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F3" w:rsidRPr="004E1FF3" w:rsidRDefault="004E1FF3" w:rsidP="004E1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291" w:rsidRPr="00146291" w:rsidRDefault="00146291" w:rsidP="00146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146291">
        <w:rPr>
          <w:rFonts w:ascii="Times New Roman" w:hAnsi="Times New Roman"/>
          <w:b/>
          <w:bCs/>
          <w:sz w:val="24"/>
          <w:szCs w:val="24"/>
        </w:rPr>
        <w:t>Основы предпринимательской деятельности (как открыть своё дело)</w:t>
      </w:r>
    </w:p>
    <w:bookmarkEnd w:id="0"/>
    <w:p w:rsidR="00146291" w:rsidRPr="00146291" w:rsidRDefault="00146291" w:rsidP="00146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291" w:rsidRPr="00146291" w:rsidRDefault="00146291" w:rsidP="001462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291">
        <w:rPr>
          <w:rFonts w:ascii="Times New Roman" w:hAnsi="Times New Roman"/>
          <w:b/>
          <w:bCs/>
          <w:sz w:val="24"/>
          <w:szCs w:val="24"/>
        </w:rPr>
        <w:t>Цель обучения:</w:t>
      </w:r>
      <w:r w:rsidRPr="00146291">
        <w:rPr>
          <w:rFonts w:ascii="Times New Roman" w:hAnsi="Times New Roman"/>
          <w:sz w:val="24"/>
          <w:szCs w:val="24"/>
        </w:rPr>
        <w:t xml:space="preserve"> подготовка к ведению профессиональной деятельности в области пре</w:t>
      </w:r>
      <w:r w:rsidRPr="00146291">
        <w:rPr>
          <w:rFonts w:ascii="Times New Roman" w:hAnsi="Times New Roman"/>
          <w:sz w:val="24"/>
          <w:szCs w:val="24"/>
        </w:rPr>
        <w:t>д</w:t>
      </w:r>
      <w:r w:rsidRPr="00146291">
        <w:rPr>
          <w:rFonts w:ascii="Times New Roman" w:hAnsi="Times New Roman"/>
          <w:sz w:val="24"/>
          <w:szCs w:val="24"/>
        </w:rPr>
        <w:t>принимательства</w:t>
      </w:r>
    </w:p>
    <w:p w:rsidR="00146291" w:rsidRPr="00146291" w:rsidRDefault="00146291" w:rsidP="00146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291" w:rsidRPr="00146291" w:rsidRDefault="00146291" w:rsidP="0014629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46291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146291" w:rsidRPr="00146291" w:rsidRDefault="00146291" w:rsidP="001462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291" w:rsidRPr="00146291" w:rsidRDefault="00146291" w:rsidP="001462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291">
        <w:rPr>
          <w:rFonts w:ascii="Times New Roman" w:hAnsi="Times New Roman"/>
          <w:sz w:val="24"/>
          <w:szCs w:val="24"/>
        </w:rPr>
        <w:t>Открытие предприятия.</w:t>
      </w:r>
    </w:p>
    <w:p w:rsidR="00146291" w:rsidRPr="00146291" w:rsidRDefault="00146291" w:rsidP="001462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291">
        <w:rPr>
          <w:rFonts w:ascii="Times New Roman" w:hAnsi="Times New Roman"/>
          <w:sz w:val="24"/>
          <w:szCs w:val="24"/>
        </w:rPr>
        <w:t>Функции бизнесмена в производстве.</w:t>
      </w:r>
    </w:p>
    <w:p w:rsidR="00146291" w:rsidRPr="00146291" w:rsidRDefault="00146291" w:rsidP="0014629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6291">
        <w:rPr>
          <w:rFonts w:ascii="Times New Roman" w:hAnsi="Times New Roman"/>
          <w:sz w:val="24"/>
          <w:szCs w:val="24"/>
        </w:rPr>
        <w:t>Налогообложение. Предпринимательский договор. Риск. Конкуренция предприн</w:t>
      </w:r>
      <w:r w:rsidRPr="00146291">
        <w:rPr>
          <w:rFonts w:ascii="Times New Roman" w:hAnsi="Times New Roman"/>
          <w:sz w:val="24"/>
          <w:szCs w:val="24"/>
        </w:rPr>
        <w:t>и</w:t>
      </w:r>
      <w:r w:rsidRPr="00146291">
        <w:rPr>
          <w:rFonts w:ascii="Times New Roman" w:hAnsi="Times New Roman"/>
          <w:sz w:val="24"/>
          <w:szCs w:val="24"/>
        </w:rPr>
        <w:t>мателей. Правовая поддержка фирм хозяйствования.</w:t>
      </w:r>
    </w:p>
    <w:p w:rsidR="00146291" w:rsidRPr="00146291" w:rsidRDefault="00146291" w:rsidP="001462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291" w:rsidRPr="00146291" w:rsidRDefault="00146291" w:rsidP="00146291">
      <w:pPr>
        <w:pStyle w:val="a6"/>
        <w:ind w:left="0"/>
        <w:rPr>
          <w:sz w:val="24"/>
          <w:szCs w:val="24"/>
        </w:rPr>
      </w:pPr>
      <w:r w:rsidRPr="00146291">
        <w:rPr>
          <w:b/>
          <w:bCs/>
          <w:sz w:val="24"/>
          <w:szCs w:val="24"/>
        </w:rPr>
        <w:t>Документ</w:t>
      </w:r>
      <w:r w:rsidRPr="00146291">
        <w:rPr>
          <w:sz w:val="24"/>
          <w:szCs w:val="24"/>
        </w:rPr>
        <w:t> - удостоверение о повышении квалификации</w:t>
      </w:r>
    </w:p>
    <w:p w:rsidR="00146291" w:rsidRPr="00146291" w:rsidRDefault="00146291" w:rsidP="00146291">
      <w:pPr>
        <w:pStyle w:val="a6"/>
        <w:ind w:left="0"/>
        <w:rPr>
          <w:sz w:val="24"/>
          <w:szCs w:val="24"/>
        </w:rPr>
      </w:pPr>
    </w:p>
    <w:p w:rsidR="00146291" w:rsidRPr="00146291" w:rsidRDefault="00146291" w:rsidP="00146291">
      <w:pPr>
        <w:pStyle w:val="a6"/>
        <w:ind w:left="0"/>
        <w:rPr>
          <w:sz w:val="24"/>
          <w:szCs w:val="24"/>
        </w:rPr>
      </w:pPr>
      <w:r w:rsidRPr="00146291">
        <w:rPr>
          <w:b/>
          <w:bCs/>
          <w:sz w:val="24"/>
          <w:szCs w:val="24"/>
        </w:rPr>
        <w:t xml:space="preserve">Категория слушателей - </w:t>
      </w:r>
      <w:r w:rsidRPr="00146291">
        <w:rPr>
          <w:sz w:val="24"/>
          <w:szCs w:val="24"/>
        </w:rPr>
        <w:t>лица, имеющие  среднее, среднее профессиональное или вы</w:t>
      </w:r>
      <w:r w:rsidRPr="00146291">
        <w:rPr>
          <w:sz w:val="24"/>
          <w:szCs w:val="24"/>
        </w:rPr>
        <w:t>с</w:t>
      </w:r>
      <w:r w:rsidRPr="00146291">
        <w:rPr>
          <w:sz w:val="24"/>
          <w:szCs w:val="24"/>
        </w:rPr>
        <w:t>шее профессиональное образование</w:t>
      </w:r>
    </w:p>
    <w:p w:rsidR="00146291" w:rsidRPr="00146291" w:rsidRDefault="00146291" w:rsidP="00146291">
      <w:pPr>
        <w:pStyle w:val="a6"/>
        <w:ind w:left="0"/>
        <w:rPr>
          <w:sz w:val="24"/>
          <w:szCs w:val="24"/>
        </w:rPr>
      </w:pPr>
    </w:p>
    <w:p w:rsidR="00146291" w:rsidRPr="00146291" w:rsidRDefault="00146291" w:rsidP="00146291">
      <w:pPr>
        <w:pStyle w:val="a6"/>
        <w:ind w:left="0"/>
        <w:rPr>
          <w:sz w:val="24"/>
          <w:szCs w:val="24"/>
        </w:rPr>
      </w:pPr>
      <w:r w:rsidRPr="00146291">
        <w:rPr>
          <w:b/>
          <w:bCs/>
          <w:sz w:val="24"/>
          <w:szCs w:val="24"/>
        </w:rPr>
        <w:t xml:space="preserve">Срок обучения - </w:t>
      </w:r>
      <w:r w:rsidRPr="00146291">
        <w:rPr>
          <w:sz w:val="24"/>
          <w:szCs w:val="24"/>
        </w:rPr>
        <w:t>72 часа.</w:t>
      </w:r>
    </w:p>
    <w:p w:rsidR="00146291" w:rsidRPr="00146291" w:rsidRDefault="00146291" w:rsidP="001462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46291">
        <w:rPr>
          <w:rFonts w:ascii="Times New Roman" w:hAnsi="Times New Roman"/>
          <w:sz w:val="24"/>
          <w:szCs w:val="24"/>
        </w:rPr>
        <w:t>  </w:t>
      </w:r>
    </w:p>
    <w:p w:rsidR="00C90B73" w:rsidRPr="00146291" w:rsidRDefault="00C90B73" w:rsidP="00D16FD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1FF3" w:rsidRPr="00146291" w:rsidRDefault="004E1FF3" w:rsidP="00D16FD9">
      <w:pPr>
        <w:pStyle w:val="a4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146291">
        <w:rPr>
          <w:b/>
          <w:bCs/>
          <w:i/>
          <w:kern w:val="36"/>
        </w:rPr>
        <w:t xml:space="preserve">Наш адрес: </w:t>
      </w:r>
    </w:p>
    <w:p w:rsidR="004E1FF3" w:rsidRPr="00146291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146291">
        <w:rPr>
          <w:b/>
        </w:rPr>
        <w:t xml:space="preserve"> </w:t>
      </w:r>
      <w:r w:rsidR="004E1FF3" w:rsidRPr="00146291">
        <w:rPr>
          <w:b/>
        </w:rPr>
        <w:t xml:space="preserve">454080, г. Челябинск, пр. им. В.И. Ленина, 87,  </w:t>
      </w:r>
    </w:p>
    <w:p w:rsidR="004E1FF3" w:rsidRPr="00146291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146291">
        <w:rPr>
          <w:b/>
        </w:rPr>
        <w:t xml:space="preserve"> </w:t>
      </w:r>
      <w:r w:rsidR="004E1FF3" w:rsidRPr="00146291">
        <w:rPr>
          <w:b/>
        </w:rPr>
        <w:t xml:space="preserve">корп.3Б,  аудитория 119 </w:t>
      </w:r>
    </w:p>
    <w:p w:rsidR="004E1FF3" w:rsidRPr="00146291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146291">
        <w:rPr>
          <w:b/>
        </w:rPr>
        <w:t xml:space="preserve"> </w:t>
      </w:r>
      <w:r w:rsidR="004E1FF3" w:rsidRPr="00146291">
        <w:rPr>
          <w:b/>
        </w:rPr>
        <w:sym w:font="Wingdings" w:char="F028"/>
      </w:r>
      <w:r w:rsidR="004E1FF3" w:rsidRPr="00146291">
        <w:rPr>
          <w:b/>
        </w:rPr>
        <w:t>Тел./ факс: (351) 265-69-64, 267-99-08,</w:t>
      </w:r>
    </w:p>
    <w:p w:rsidR="004E1FF3" w:rsidRPr="00146291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  <w:rPr>
          <w:b/>
        </w:rPr>
      </w:pPr>
      <w:r w:rsidRPr="00146291">
        <w:rPr>
          <w:b/>
        </w:rPr>
        <w:t xml:space="preserve"> </w:t>
      </w:r>
      <w:r w:rsidR="004E1FF3" w:rsidRPr="00146291">
        <w:rPr>
          <w:b/>
          <w:lang w:val="en-US"/>
        </w:rPr>
        <w:t>e</w:t>
      </w:r>
      <w:r w:rsidR="004E1FF3" w:rsidRPr="00146291">
        <w:rPr>
          <w:b/>
        </w:rPr>
        <w:t>-</w:t>
      </w:r>
      <w:r w:rsidR="004E1FF3" w:rsidRPr="00146291">
        <w:rPr>
          <w:b/>
          <w:lang w:val="en-US"/>
        </w:rPr>
        <w:t>mail</w:t>
      </w:r>
      <w:r w:rsidR="004E1FF3" w:rsidRPr="00146291">
        <w:rPr>
          <w:b/>
        </w:rPr>
        <w:t>:</w:t>
      </w:r>
      <w:proofErr w:type="spellStart"/>
      <w:r w:rsidR="004E1FF3" w:rsidRPr="00146291">
        <w:rPr>
          <w:b/>
          <w:lang w:val="en-US"/>
        </w:rPr>
        <w:t>zdo</w:t>
      </w:r>
      <w:proofErr w:type="spellEnd"/>
      <w:r w:rsidR="004E1FF3" w:rsidRPr="00146291">
        <w:rPr>
          <w:b/>
        </w:rPr>
        <w:t>-</w:t>
      </w:r>
      <w:proofErr w:type="spellStart"/>
      <w:r w:rsidR="004E1FF3" w:rsidRPr="00146291">
        <w:rPr>
          <w:b/>
          <w:lang w:val="en-US"/>
        </w:rPr>
        <w:t>eip</w:t>
      </w:r>
      <w:proofErr w:type="spellEnd"/>
      <w:r w:rsidR="004E1FF3" w:rsidRPr="00146291">
        <w:rPr>
          <w:b/>
        </w:rPr>
        <w:t>@</w:t>
      </w:r>
      <w:r w:rsidR="004E1FF3" w:rsidRPr="00146291">
        <w:rPr>
          <w:b/>
          <w:lang w:val="en-US"/>
        </w:rPr>
        <w:t>mail</w:t>
      </w:r>
      <w:r w:rsidR="004E1FF3" w:rsidRPr="00146291">
        <w:rPr>
          <w:b/>
        </w:rPr>
        <w:t>.</w:t>
      </w:r>
      <w:proofErr w:type="spellStart"/>
      <w:r w:rsidR="004E1FF3" w:rsidRPr="00146291">
        <w:rPr>
          <w:b/>
          <w:lang w:val="en-US"/>
        </w:rPr>
        <w:t>ru</w:t>
      </w:r>
      <w:proofErr w:type="spellEnd"/>
      <w:r w:rsidR="004E1FF3" w:rsidRPr="00146291">
        <w:rPr>
          <w:b/>
        </w:rPr>
        <w:t xml:space="preserve">, </w:t>
      </w:r>
    </w:p>
    <w:p w:rsidR="004E1FF3" w:rsidRPr="00146291" w:rsidRDefault="00EC34DF" w:rsidP="00D16FD9">
      <w:pPr>
        <w:pStyle w:val="a4"/>
        <w:spacing w:before="0" w:beforeAutospacing="0" w:after="0" w:afterAutospacing="0" w:line="276" w:lineRule="auto"/>
        <w:ind w:left="-142"/>
        <w:jc w:val="both"/>
      </w:pPr>
      <w:r w:rsidRPr="00146291">
        <w:t xml:space="preserve"> </w:t>
      </w:r>
      <w:hyperlink r:id="rId6" w:history="1">
        <w:r w:rsidR="004E1FF3" w:rsidRPr="00146291">
          <w:rPr>
            <w:rStyle w:val="a5"/>
            <w:color w:val="auto"/>
            <w:lang w:val="en-US"/>
          </w:rPr>
          <w:t>http</w:t>
        </w:r>
        <w:r w:rsidR="004E1FF3" w:rsidRPr="00146291">
          <w:rPr>
            <w:rStyle w:val="a5"/>
            <w:color w:val="auto"/>
          </w:rPr>
          <w:t>://</w:t>
        </w:r>
        <w:r w:rsidR="004E1FF3" w:rsidRPr="00146291">
          <w:rPr>
            <w:rStyle w:val="a5"/>
            <w:color w:val="auto"/>
            <w:lang w:val="en-US"/>
          </w:rPr>
          <w:t>cd</w:t>
        </w:r>
        <w:r w:rsidR="004E1FF3" w:rsidRPr="00146291">
          <w:rPr>
            <w:rStyle w:val="a5"/>
            <w:color w:val="auto"/>
          </w:rPr>
          <w:t>о-</w:t>
        </w:r>
        <w:r w:rsidR="004E1FF3" w:rsidRPr="00146291">
          <w:rPr>
            <w:rStyle w:val="a5"/>
            <w:color w:val="auto"/>
            <w:lang w:val="en-US"/>
          </w:rPr>
          <w:t>eip</w:t>
        </w:r>
        <w:r w:rsidR="004E1FF3" w:rsidRPr="00146291">
          <w:rPr>
            <w:rStyle w:val="a5"/>
            <w:color w:val="auto"/>
          </w:rPr>
          <w:t>.</w:t>
        </w:r>
        <w:r w:rsidR="004E1FF3" w:rsidRPr="00146291">
          <w:rPr>
            <w:rStyle w:val="a5"/>
            <w:color w:val="auto"/>
            <w:lang w:val="en-US"/>
          </w:rPr>
          <w:t>susu</w:t>
        </w:r>
        <w:r w:rsidR="004E1FF3" w:rsidRPr="00146291">
          <w:rPr>
            <w:rStyle w:val="a5"/>
            <w:color w:val="auto"/>
          </w:rPr>
          <w:t>.</w:t>
        </w:r>
        <w:r w:rsidR="004E1FF3" w:rsidRPr="00146291">
          <w:rPr>
            <w:rStyle w:val="a5"/>
            <w:color w:val="auto"/>
            <w:lang w:val="en-US"/>
          </w:rPr>
          <w:t>ru</w:t>
        </w:r>
      </w:hyperlink>
      <w:r w:rsidR="004E1FF3" w:rsidRPr="00146291">
        <w:t xml:space="preserve">,   </w:t>
      </w:r>
      <w:hyperlink r:id="rId7" w:history="1">
        <w:r w:rsidR="004E1FF3" w:rsidRPr="00146291">
          <w:rPr>
            <w:rStyle w:val="a5"/>
            <w:color w:val="auto"/>
            <w:lang w:val="en-US"/>
          </w:rPr>
          <w:t>http</w:t>
        </w:r>
        <w:r w:rsidR="004E1FF3" w:rsidRPr="00146291">
          <w:rPr>
            <w:rStyle w:val="a5"/>
            <w:color w:val="auto"/>
          </w:rPr>
          <w:t>://</w:t>
        </w:r>
        <w:r w:rsidR="004E1FF3" w:rsidRPr="00146291">
          <w:rPr>
            <w:rStyle w:val="a5"/>
            <w:color w:val="auto"/>
            <w:lang w:val="en-US"/>
          </w:rPr>
          <w:t>econpred</w:t>
        </w:r>
        <w:r w:rsidR="004E1FF3" w:rsidRPr="00146291">
          <w:rPr>
            <w:rStyle w:val="a5"/>
            <w:color w:val="auto"/>
          </w:rPr>
          <w:t>-</w:t>
        </w:r>
        <w:r w:rsidR="004E1FF3" w:rsidRPr="00146291">
          <w:rPr>
            <w:rStyle w:val="a5"/>
            <w:color w:val="auto"/>
            <w:lang w:val="en-US"/>
          </w:rPr>
          <w:t>cdo</w:t>
        </w:r>
        <w:r w:rsidR="004E1FF3" w:rsidRPr="00146291">
          <w:rPr>
            <w:rStyle w:val="a5"/>
            <w:color w:val="auto"/>
          </w:rPr>
          <w:t>.</w:t>
        </w:r>
        <w:r w:rsidR="004E1FF3" w:rsidRPr="00146291">
          <w:rPr>
            <w:rStyle w:val="a5"/>
            <w:color w:val="auto"/>
            <w:lang w:val="en-US"/>
          </w:rPr>
          <w:t>ru</w:t>
        </w:r>
      </w:hyperlink>
    </w:p>
    <w:p w:rsidR="004E1FF3" w:rsidRPr="00146291" w:rsidRDefault="004E1FF3" w:rsidP="00D16FD9">
      <w:pPr>
        <w:rPr>
          <w:sz w:val="24"/>
          <w:szCs w:val="24"/>
        </w:rPr>
      </w:pPr>
    </w:p>
    <w:sectPr w:rsidR="004E1FF3" w:rsidRPr="0014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772C5"/>
    <w:multiLevelType w:val="multilevel"/>
    <w:tmpl w:val="6DE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3"/>
    <w:rsid w:val="00011887"/>
    <w:rsid w:val="00146291"/>
    <w:rsid w:val="003805C5"/>
    <w:rsid w:val="004E1FF3"/>
    <w:rsid w:val="00C90B73"/>
    <w:rsid w:val="00D16FD9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0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FF3"/>
    <w:rPr>
      <w:b/>
      <w:bCs/>
    </w:rPr>
  </w:style>
  <w:style w:type="paragraph" w:customStyle="1" w:styleId="2">
    <w:name w:val="Обычный2"/>
    <w:rsid w:val="004E1FF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E1FF3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Normal (Web)"/>
    <w:basedOn w:val="a"/>
    <w:uiPriority w:val="99"/>
    <w:rsid w:val="004E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1F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0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2</cp:revision>
  <dcterms:created xsi:type="dcterms:W3CDTF">2015-06-08T11:37:00Z</dcterms:created>
  <dcterms:modified xsi:type="dcterms:W3CDTF">2015-06-08T11:37:00Z</dcterms:modified>
</cp:coreProperties>
</file>