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25" w:rsidRPr="00113325" w:rsidRDefault="00113325" w:rsidP="00113325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13325">
        <w:rPr>
          <w:rFonts w:ascii="Times New Roman" w:hAnsi="Times New Roman"/>
          <w:b/>
          <w:sz w:val="24"/>
          <w:szCs w:val="24"/>
        </w:rPr>
        <w:t>Безопасность строительства и качество выполнения фасадных работ, устройства кровель, защиты строительных конструкций</w:t>
      </w:r>
    </w:p>
    <w:p w:rsidR="00113325" w:rsidRDefault="00113325" w:rsidP="00113325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113325" w:rsidRPr="00EE3EEE" w:rsidRDefault="00113325" w:rsidP="00113325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113325">
        <w:rPr>
          <w:rFonts w:ascii="Times New Roman" w:hAnsi="Times New Roman"/>
          <w:b/>
          <w:sz w:val="24"/>
          <w:szCs w:val="24"/>
        </w:rPr>
        <w:t>Категория слушателей</w:t>
      </w:r>
      <w:r w:rsidRPr="00EE3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руководители и специалисты с высшим или средним профессиональным образованием</w:t>
      </w:r>
      <w:r w:rsidRPr="00EE3EEE">
        <w:rPr>
          <w:rFonts w:ascii="Times New Roman" w:hAnsi="Times New Roman"/>
          <w:sz w:val="24"/>
          <w:szCs w:val="24"/>
        </w:rPr>
        <w:t xml:space="preserve"> </w:t>
      </w:r>
    </w:p>
    <w:p w:rsidR="00113325" w:rsidRDefault="00113325" w:rsidP="00113325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13325" w:rsidRPr="00113325" w:rsidRDefault="00113325" w:rsidP="00113325">
      <w:pPr>
        <w:pStyle w:val="ListParagraph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13325">
        <w:rPr>
          <w:rFonts w:ascii="Times New Roman" w:hAnsi="Times New Roman"/>
          <w:b/>
          <w:sz w:val="24"/>
          <w:szCs w:val="24"/>
        </w:rPr>
        <w:t>Компетенции, на развитие которых направлена программа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13325" w:rsidRDefault="00113325" w:rsidP="00113325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>– выбор оптимального состава машин, требуемых материалов и технологий для производства изоляционных работ;</w:t>
      </w:r>
    </w:p>
    <w:p w:rsidR="00113325" w:rsidRDefault="00113325" w:rsidP="00113325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>– выполнение изоляционных работ с применением современных материалов, машин и технологий;</w:t>
      </w:r>
    </w:p>
    <w:p w:rsidR="00113325" w:rsidRDefault="00113325" w:rsidP="00113325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>– организация строительного производства при выполнении изоляционных работ;</w:t>
      </w:r>
    </w:p>
    <w:p w:rsidR="00113325" w:rsidRDefault="00113325" w:rsidP="00113325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>– оценка качества изоляционных работ.</w:t>
      </w:r>
    </w:p>
    <w:p w:rsidR="00113325" w:rsidRDefault="00113325" w:rsidP="00113325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113325" w:rsidRPr="00113325" w:rsidRDefault="00113325" w:rsidP="00113325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13325">
        <w:rPr>
          <w:rFonts w:ascii="Times New Roman" w:hAnsi="Times New Roman"/>
          <w:b/>
          <w:sz w:val="24"/>
          <w:szCs w:val="24"/>
        </w:rPr>
        <w:t>Учебный план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"/>
        <w:gridCol w:w="4636"/>
        <w:gridCol w:w="1237"/>
        <w:gridCol w:w="1591"/>
        <w:gridCol w:w="1455"/>
      </w:tblGrid>
      <w:tr w:rsidR="00113325" w:rsidTr="00AD7C1A">
        <w:trPr>
          <w:cantSplit/>
          <w:trHeight w:val="383"/>
        </w:trPr>
        <w:tc>
          <w:tcPr>
            <w:tcW w:w="341" w:type="pct"/>
            <w:vMerge w:val="restart"/>
            <w:vAlign w:val="center"/>
          </w:tcPr>
          <w:p w:rsidR="00113325" w:rsidRDefault="00113325" w:rsidP="00AD7C1A">
            <w:pPr>
              <w:pStyle w:val="2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13325" w:rsidRDefault="00113325" w:rsidP="00AD7C1A">
            <w:pPr>
              <w:pStyle w:val="2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2" w:type="pct"/>
            <w:vMerge w:val="restart"/>
            <w:vAlign w:val="center"/>
          </w:tcPr>
          <w:p w:rsidR="00113325" w:rsidRDefault="00113325" w:rsidP="00AD7C1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13325" w:rsidRDefault="00113325" w:rsidP="00AD7C1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разделов</w:t>
            </w:r>
          </w:p>
        </w:tc>
        <w:tc>
          <w:tcPr>
            <w:tcW w:w="646" w:type="pct"/>
            <w:vMerge w:val="restart"/>
            <w:vAlign w:val="center"/>
          </w:tcPr>
          <w:p w:rsidR="00113325" w:rsidRDefault="00113325" w:rsidP="00AD7C1A">
            <w:pPr>
              <w:pStyle w:val="2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113325" w:rsidRDefault="00113325" w:rsidP="00AD7C1A">
            <w:pPr>
              <w:pStyle w:val="2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591" w:type="pct"/>
            <w:gridSpan w:val="2"/>
            <w:vAlign w:val="center"/>
          </w:tcPr>
          <w:p w:rsidR="00113325" w:rsidRDefault="00113325" w:rsidP="00AD7C1A">
            <w:pPr>
              <w:pStyle w:val="2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13325" w:rsidTr="00AD7C1A">
        <w:trPr>
          <w:cantSplit/>
        </w:trPr>
        <w:tc>
          <w:tcPr>
            <w:tcW w:w="0" w:type="auto"/>
            <w:vMerge/>
            <w:vAlign w:val="center"/>
          </w:tcPr>
          <w:p w:rsidR="00113325" w:rsidRDefault="00113325" w:rsidP="00AD7C1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13325" w:rsidRDefault="00113325" w:rsidP="00AD7C1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13325" w:rsidRDefault="00113325" w:rsidP="00AD7C1A">
            <w:pPr>
              <w:jc w:val="center"/>
            </w:pPr>
          </w:p>
        </w:tc>
        <w:tc>
          <w:tcPr>
            <w:tcW w:w="831" w:type="pct"/>
            <w:vAlign w:val="center"/>
          </w:tcPr>
          <w:p w:rsidR="00113325" w:rsidRDefault="00113325" w:rsidP="00AD7C1A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760" w:type="pct"/>
            <w:vAlign w:val="center"/>
          </w:tcPr>
          <w:p w:rsidR="00113325" w:rsidRDefault="00113325" w:rsidP="00AD7C1A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3325" w:rsidRDefault="00113325" w:rsidP="00AD7C1A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3325" w:rsidRDefault="00113325" w:rsidP="00AD7C1A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113325" w:rsidRPr="00AE19D5" w:rsidTr="00AD7C1A">
        <w:trPr>
          <w:cantSplit/>
          <w:trHeight w:val="690"/>
        </w:trPr>
        <w:tc>
          <w:tcPr>
            <w:tcW w:w="341" w:type="pct"/>
            <w:vAlign w:val="center"/>
          </w:tcPr>
          <w:p w:rsidR="00113325" w:rsidRPr="00AE19D5" w:rsidRDefault="00113325" w:rsidP="00AD7C1A">
            <w:pPr>
              <w:jc w:val="center"/>
            </w:pPr>
            <w:r>
              <w:t>1</w:t>
            </w:r>
          </w:p>
        </w:tc>
        <w:tc>
          <w:tcPr>
            <w:tcW w:w="2422" w:type="pct"/>
            <w:vAlign w:val="center"/>
          </w:tcPr>
          <w:p w:rsidR="00113325" w:rsidRPr="00AE19D5" w:rsidRDefault="00113325" w:rsidP="00AD7C1A">
            <w:r w:rsidRPr="004116EB">
              <w:t>Энергетическая эффективность зданий</w:t>
            </w:r>
          </w:p>
        </w:tc>
        <w:tc>
          <w:tcPr>
            <w:tcW w:w="646" w:type="pct"/>
            <w:vAlign w:val="center"/>
          </w:tcPr>
          <w:p w:rsidR="00113325" w:rsidRPr="00AE19D5" w:rsidRDefault="00113325" w:rsidP="00AD7C1A">
            <w:pPr>
              <w:jc w:val="center"/>
            </w:pPr>
            <w:r>
              <w:t>6</w:t>
            </w:r>
          </w:p>
        </w:tc>
        <w:tc>
          <w:tcPr>
            <w:tcW w:w="831" w:type="pct"/>
            <w:vAlign w:val="center"/>
          </w:tcPr>
          <w:p w:rsidR="00113325" w:rsidRPr="00AE19D5" w:rsidRDefault="00113325" w:rsidP="00AD7C1A">
            <w:pPr>
              <w:jc w:val="center"/>
            </w:pPr>
            <w:r>
              <w:t>6</w:t>
            </w:r>
          </w:p>
        </w:tc>
        <w:tc>
          <w:tcPr>
            <w:tcW w:w="760" w:type="pct"/>
            <w:vAlign w:val="center"/>
          </w:tcPr>
          <w:p w:rsidR="00113325" w:rsidRPr="00AE19D5" w:rsidRDefault="00113325" w:rsidP="00AD7C1A">
            <w:pPr>
              <w:jc w:val="center"/>
            </w:pPr>
            <w:r>
              <w:t>–</w:t>
            </w:r>
          </w:p>
        </w:tc>
      </w:tr>
      <w:tr w:rsidR="00113325" w:rsidRPr="00AE19D5" w:rsidTr="00AD7C1A">
        <w:trPr>
          <w:cantSplit/>
          <w:trHeight w:val="690"/>
        </w:trPr>
        <w:tc>
          <w:tcPr>
            <w:tcW w:w="341" w:type="pct"/>
            <w:vAlign w:val="center"/>
          </w:tcPr>
          <w:p w:rsidR="00113325" w:rsidRPr="00AE19D5" w:rsidRDefault="00113325" w:rsidP="00AD7C1A">
            <w:pPr>
              <w:jc w:val="center"/>
            </w:pPr>
            <w:r>
              <w:t>2</w:t>
            </w:r>
          </w:p>
        </w:tc>
        <w:tc>
          <w:tcPr>
            <w:tcW w:w="2422" w:type="pct"/>
            <w:vAlign w:val="center"/>
          </w:tcPr>
          <w:p w:rsidR="00113325" w:rsidRPr="00AE19D5" w:rsidRDefault="00113325" w:rsidP="00AD7C1A">
            <w:pPr>
              <w:ind w:right="-87"/>
            </w:pPr>
            <w:r>
              <w:t>Устройство современных оконных конструкций</w:t>
            </w:r>
          </w:p>
        </w:tc>
        <w:tc>
          <w:tcPr>
            <w:tcW w:w="646" w:type="pct"/>
            <w:vAlign w:val="center"/>
          </w:tcPr>
          <w:p w:rsidR="00113325" w:rsidRPr="00AE19D5" w:rsidRDefault="00113325" w:rsidP="00AD7C1A">
            <w:pPr>
              <w:jc w:val="center"/>
            </w:pPr>
            <w:r>
              <w:t>8</w:t>
            </w:r>
          </w:p>
        </w:tc>
        <w:tc>
          <w:tcPr>
            <w:tcW w:w="831" w:type="pct"/>
            <w:vAlign w:val="center"/>
          </w:tcPr>
          <w:p w:rsidR="00113325" w:rsidRPr="00AE19D5" w:rsidRDefault="00113325" w:rsidP="00AD7C1A">
            <w:pPr>
              <w:jc w:val="center"/>
            </w:pPr>
            <w:r>
              <w:t>8</w:t>
            </w:r>
          </w:p>
        </w:tc>
        <w:tc>
          <w:tcPr>
            <w:tcW w:w="760" w:type="pct"/>
            <w:vAlign w:val="center"/>
          </w:tcPr>
          <w:p w:rsidR="00113325" w:rsidRPr="00AE19D5" w:rsidRDefault="00113325" w:rsidP="00AD7C1A">
            <w:pPr>
              <w:jc w:val="center"/>
            </w:pPr>
            <w:r>
              <w:t>–</w:t>
            </w:r>
          </w:p>
        </w:tc>
      </w:tr>
      <w:tr w:rsidR="00113325" w:rsidRPr="00AE19D5" w:rsidTr="00AD7C1A">
        <w:trPr>
          <w:cantSplit/>
          <w:trHeight w:val="690"/>
        </w:trPr>
        <w:tc>
          <w:tcPr>
            <w:tcW w:w="341" w:type="pct"/>
            <w:vAlign w:val="center"/>
          </w:tcPr>
          <w:p w:rsidR="00113325" w:rsidRPr="00AE19D5" w:rsidRDefault="00113325" w:rsidP="00AD7C1A">
            <w:pPr>
              <w:jc w:val="center"/>
            </w:pPr>
            <w:r>
              <w:t>3</w:t>
            </w:r>
          </w:p>
        </w:tc>
        <w:tc>
          <w:tcPr>
            <w:tcW w:w="2422" w:type="pct"/>
            <w:vAlign w:val="center"/>
          </w:tcPr>
          <w:p w:rsidR="00113325" w:rsidRDefault="00113325" w:rsidP="00AD7C1A">
            <w:pPr>
              <w:ind w:right="-87"/>
            </w:pPr>
            <w:r>
              <w:t>Навесные фасадные системы</w:t>
            </w:r>
          </w:p>
        </w:tc>
        <w:tc>
          <w:tcPr>
            <w:tcW w:w="646" w:type="pct"/>
            <w:vAlign w:val="center"/>
          </w:tcPr>
          <w:p w:rsidR="00113325" w:rsidRPr="00AE19D5" w:rsidRDefault="00113325" w:rsidP="00AD7C1A">
            <w:pPr>
              <w:jc w:val="center"/>
            </w:pPr>
            <w:r>
              <w:t>8</w:t>
            </w:r>
          </w:p>
        </w:tc>
        <w:tc>
          <w:tcPr>
            <w:tcW w:w="831" w:type="pct"/>
            <w:vAlign w:val="center"/>
          </w:tcPr>
          <w:p w:rsidR="00113325" w:rsidRPr="00AE19D5" w:rsidRDefault="00113325" w:rsidP="00AD7C1A">
            <w:pPr>
              <w:jc w:val="center"/>
            </w:pPr>
            <w:r>
              <w:t>8</w:t>
            </w:r>
          </w:p>
        </w:tc>
        <w:tc>
          <w:tcPr>
            <w:tcW w:w="760" w:type="pct"/>
            <w:vAlign w:val="center"/>
          </w:tcPr>
          <w:p w:rsidR="00113325" w:rsidRPr="00AE19D5" w:rsidRDefault="00113325" w:rsidP="00AD7C1A">
            <w:pPr>
              <w:jc w:val="center"/>
            </w:pPr>
            <w:r>
              <w:t>–</w:t>
            </w:r>
          </w:p>
        </w:tc>
      </w:tr>
      <w:tr w:rsidR="00113325" w:rsidRPr="00AE19D5" w:rsidTr="00AD7C1A">
        <w:trPr>
          <w:cantSplit/>
          <w:trHeight w:val="690"/>
        </w:trPr>
        <w:tc>
          <w:tcPr>
            <w:tcW w:w="341" w:type="pct"/>
            <w:vAlign w:val="center"/>
          </w:tcPr>
          <w:p w:rsidR="00113325" w:rsidRPr="00AE19D5" w:rsidRDefault="00113325" w:rsidP="00AD7C1A">
            <w:pPr>
              <w:jc w:val="center"/>
            </w:pPr>
            <w:r>
              <w:t>4</w:t>
            </w:r>
          </w:p>
        </w:tc>
        <w:tc>
          <w:tcPr>
            <w:tcW w:w="2422" w:type="pct"/>
            <w:vAlign w:val="center"/>
          </w:tcPr>
          <w:p w:rsidR="00113325" w:rsidRDefault="00113325" w:rsidP="00AD7C1A">
            <w:pPr>
              <w:ind w:right="-87"/>
            </w:pPr>
            <w:r>
              <w:t>Системы утепления и отделки фасадов "мокрым" способом</w:t>
            </w:r>
          </w:p>
        </w:tc>
        <w:tc>
          <w:tcPr>
            <w:tcW w:w="646" w:type="pct"/>
            <w:vAlign w:val="center"/>
          </w:tcPr>
          <w:p w:rsidR="00113325" w:rsidRPr="00AE19D5" w:rsidRDefault="00113325" w:rsidP="00AD7C1A">
            <w:pPr>
              <w:jc w:val="center"/>
            </w:pPr>
            <w:r>
              <w:t>7</w:t>
            </w:r>
          </w:p>
        </w:tc>
        <w:tc>
          <w:tcPr>
            <w:tcW w:w="831" w:type="pct"/>
            <w:vAlign w:val="center"/>
          </w:tcPr>
          <w:p w:rsidR="00113325" w:rsidRPr="00AE19D5" w:rsidRDefault="00113325" w:rsidP="00AD7C1A">
            <w:pPr>
              <w:jc w:val="center"/>
            </w:pPr>
            <w:r>
              <w:t>7</w:t>
            </w:r>
          </w:p>
        </w:tc>
        <w:tc>
          <w:tcPr>
            <w:tcW w:w="760" w:type="pct"/>
            <w:vAlign w:val="center"/>
          </w:tcPr>
          <w:p w:rsidR="00113325" w:rsidRPr="00AE19D5" w:rsidRDefault="00113325" w:rsidP="00AD7C1A">
            <w:pPr>
              <w:jc w:val="center"/>
            </w:pPr>
            <w:r>
              <w:t>–</w:t>
            </w:r>
          </w:p>
        </w:tc>
      </w:tr>
      <w:tr w:rsidR="00113325" w:rsidRPr="00AE19D5" w:rsidTr="00AD7C1A">
        <w:trPr>
          <w:cantSplit/>
          <w:trHeight w:val="690"/>
        </w:trPr>
        <w:tc>
          <w:tcPr>
            <w:tcW w:w="341" w:type="pct"/>
            <w:vAlign w:val="center"/>
          </w:tcPr>
          <w:p w:rsidR="00113325" w:rsidRPr="00AE19D5" w:rsidRDefault="00113325" w:rsidP="00AD7C1A">
            <w:pPr>
              <w:jc w:val="center"/>
            </w:pPr>
            <w:r>
              <w:t>5</w:t>
            </w:r>
          </w:p>
        </w:tc>
        <w:tc>
          <w:tcPr>
            <w:tcW w:w="2422" w:type="pct"/>
            <w:vAlign w:val="center"/>
          </w:tcPr>
          <w:p w:rsidR="00113325" w:rsidRPr="00AE19D5" w:rsidRDefault="00113325" w:rsidP="00AD7C1A">
            <w:pPr>
              <w:ind w:right="-87"/>
            </w:pPr>
            <w:r w:rsidRPr="00AE19D5">
              <w:t>Торкретбетон в современном строител</w:t>
            </w:r>
            <w:r w:rsidRPr="00AE19D5">
              <w:t>ь</w:t>
            </w:r>
            <w:r w:rsidRPr="00AE19D5">
              <w:t>стве</w:t>
            </w:r>
          </w:p>
        </w:tc>
        <w:tc>
          <w:tcPr>
            <w:tcW w:w="646" w:type="pct"/>
            <w:vAlign w:val="center"/>
          </w:tcPr>
          <w:p w:rsidR="00113325" w:rsidRPr="00AE19D5" w:rsidRDefault="00113325" w:rsidP="00AD7C1A">
            <w:pPr>
              <w:jc w:val="center"/>
            </w:pPr>
            <w:r>
              <w:t>7</w:t>
            </w:r>
          </w:p>
        </w:tc>
        <w:tc>
          <w:tcPr>
            <w:tcW w:w="831" w:type="pct"/>
            <w:vAlign w:val="center"/>
          </w:tcPr>
          <w:p w:rsidR="00113325" w:rsidRPr="00AE19D5" w:rsidRDefault="00113325" w:rsidP="00AD7C1A">
            <w:pPr>
              <w:jc w:val="center"/>
            </w:pPr>
            <w:r>
              <w:t>7</w:t>
            </w:r>
          </w:p>
        </w:tc>
        <w:tc>
          <w:tcPr>
            <w:tcW w:w="760" w:type="pct"/>
            <w:vAlign w:val="center"/>
          </w:tcPr>
          <w:p w:rsidR="00113325" w:rsidRPr="00AE19D5" w:rsidRDefault="00113325" w:rsidP="00AD7C1A">
            <w:pPr>
              <w:jc w:val="center"/>
            </w:pPr>
            <w:r w:rsidRPr="00AE19D5">
              <w:t>–</w:t>
            </w:r>
          </w:p>
        </w:tc>
      </w:tr>
      <w:tr w:rsidR="00113325" w:rsidTr="00AD7C1A">
        <w:trPr>
          <w:cantSplit/>
          <w:trHeight w:val="357"/>
        </w:trPr>
        <w:tc>
          <w:tcPr>
            <w:tcW w:w="2763" w:type="pct"/>
            <w:gridSpan w:val="2"/>
          </w:tcPr>
          <w:p w:rsidR="00113325" w:rsidRDefault="00113325" w:rsidP="00AD7C1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2237" w:type="pct"/>
            <w:gridSpan w:val="3"/>
          </w:tcPr>
          <w:p w:rsidR="00113325" w:rsidRDefault="00113325" w:rsidP="00AD7C1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</w:tr>
    </w:tbl>
    <w:p w:rsidR="00113325" w:rsidRPr="00EE3EEE" w:rsidRDefault="00113325" w:rsidP="00113325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113325" w:rsidRPr="00113325" w:rsidRDefault="00113325" w:rsidP="00113325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113325">
        <w:rPr>
          <w:rFonts w:ascii="Times New Roman" w:hAnsi="Times New Roman"/>
          <w:b/>
          <w:sz w:val="24"/>
          <w:szCs w:val="24"/>
        </w:rPr>
        <w:t>Начало занятий</w:t>
      </w:r>
      <w:r>
        <w:rPr>
          <w:rFonts w:ascii="Times New Roman" w:hAnsi="Times New Roman"/>
          <w:sz w:val="24"/>
          <w:szCs w:val="24"/>
        </w:rPr>
        <w:t xml:space="preserve"> – е</w:t>
      </w:r>
      <w:r w:rsidRPr="00113325">
        <w:rPr>
          <w:rFonts w:ascii="Times New Roman" w:hAnsi="Times New Roman"/>
          <w:sz w:val="24"/>
          <w:szCs w:val="24"/>
        </w:rPr>
        <w:t>женедельно</w:t>
      </w:r>
    </w:p>
    <w:p w:rsidR="00113325" w:rsidRDefault="00113325" w:rsidP="00113325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113325" w:rsidRPr="00113325" w:rsidRDefault="00113325" w:rsidP="00113325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13325">
        <w:rPr>
          <w:rFonts w:ascii="Times New Roman" w:hAnsi="Times New Roman"/>
          <w:b/>
          <w:sz w:val="24"/>
          <w:szCs w:val="24"/>
        </w:rPr>
        <w:t>Разработчики программы:</w:t>
      </w:r>
    </w:p>
    <w:p w:rsidR="00113325" w:rsidRDefault="00113325" w:rsidP="00113325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Пикус</w:t>
      </w:r>
      <w:proofErr w:type="spellEnd"/>
      <w:r>
        <w:rPr>
          <w:rFonts w:ascii="Times New Roman" w:hAnsi="Times New Roman"/>
          <w:sz w:val="24"/>
          <w:szCs w:val="24"/>
        </w:rPr>
        <w:t xml:space="preserve"> Г.А. – к.т.н., доцент, зав. кафедрой СПТС;</w:t>
      </w:r>
    </w:p>
    <w:p w:rsidR="00113325" w:rsidRDefault="00113325" w:rsidP="00113325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Киянец</w:t>
      </w:r>
      <w:proofErr w:type="spellEnd"/>
      <w:r>
        <w:rPr>
          <w:rFonts w:ascii="Times New Roman" w:hAnsi="Times New Roman"/>
          <w:sz w:val="24"/>
          <w:szCs w:val="24"/>
        </w:rPr>
        <w:t xml:space="preserve"> А.В. – к.т.н., доцент кафедры СПТС;</w:t>
      </w:r>
    </w:p>
    <w:p w:rsidR="00113325" w:rsidRDefault="00113325" w:rsidP="00113325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Евсеев Б.А. – к.т.н., доцент;</w:t>
      </w:r>
    </w:p>
    <w:p w:rsidR="00113325" w:rsidRDefault="00113325" w:rsidP="00113325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Мозгалев</w:t>
      </w:r>
      <w:proofErr w:type="spellEnd"/>
      <w:r>
        <w:rPr>
          <w:rFonts w:ascii="Times New Roman" w:hAnsi="Times New Roman"/>
          <w:sz w:val="24"/>
          <w:szCs w:val="24"/>
        </w:rPr>
        <w:t xml:space="preserve"> К.М – к.т.н., </w:t>
      </w:r>
      <w:proofErr w:type="spellStart"/>
      <w:r>
        <w:rPr>
          <w:rFonts w:ascii="Times New Roman" w:hAnsi="Times New Roman"/>
          <w:sz w:val="24"/>
          <w:szCs w:val="24"/>
        </w:rPr>
        <w:t>нач</w:t>
      </w:r>
      <w:proofErr w:type="spellEnd"/>
      <w:r>
        <w:rPr>
          <w:rFonts w:ascii="Times New Roman" w:hAnsi="Times New Roman"/>
          <w:sz w:val="24"/>
          <w:szCs w:val="24"/>
        </w:rPr>
        <w:t>. 6-го территориального отдела Регионального управления государственного технического надзора по Челябинской области;</w:t>
      </w:r>
    </w:p>
    <w:p w:rsidR="00113325" w:rsidRDefault="00113325" w:rsidP="00113325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Абаимов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А.И. – президент Челябинского межрегионального союза строителей;</w:t>
      </w:r>
    </w:p>
    <w:p w:rsidR="00113325" w:rsidRDefault="00113325" w:rsidP="00113325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Стребков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В.Т. – ст. инженер 1-го территориального отдела Регионального управления государственного технического надзора по Челябинской области.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8E9"/>
    <w:multiLevelType w:val="hybridMultilevel"/>
    <w:tmpl w:val="871A83C0"/>
    <w:lvl w:ilvl="0" w:tplc="E31C3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325"/>
    <w:rsid w:val="00113325"/>
    <w:rsid w:val="00BC3E26"/>
    <w:rsid w:val="00F4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25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13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113325"/>
    <w:rPr>
      <w:color w:val="0000FF"/>
      <w:u w:val="single"/>
    </w:rPr>
  </w:style>
  <w:style w:type="paragraph" w:styleId="2">
    <w:name w:val="Body Text Indent 2"/>
    <w:basedOn w:val="a"/>
    <w:link w:val="20"/>
    <w:rsid w:val="0011332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113325"/>
    <w:rPr>
      <w:rFonts w:ascii="Calibri" w:eastAsia="Times New Roman" w:hAnsi="Calibri"/>
      <w:b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>Южно-Уральский государственный университет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2017-04-01T09:35:00Z</dcterms:created>
  <dcterms:modified xsi:type="dcterms:W3CDTF">2017-04-01T09:36:00Z</dcterms:modified>
</cp:coreProperties>
</file>