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55" w:rsidRPr="00C14487" w:rsidRDefault="00A03E49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1448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Список победителей </w:t>
      </w:r>
      <w:r w:rsidR="00C14487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IV</w:t>
      </w:r>
      <w:r w:rsidRPr="00C1448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Всероссийского Конкурса молодых аналитиков</w:t>
      </w:r>
    </w:p>
    <w:p w:rsidR="00A03E49" w:rsidRPr="00C14487" w:rsidRDefault="00A03E4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03E49" w:rsidRPr="00C14487" w:rsidRDefault="00181B2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4487">
        <w:rPr>
          <w:rFonts w:ascii="Times New Roman" w:hAnsi="Times New Roman" w:cs="Times New Roman"/>
          <w:b/>
          <w:color w:val="000000"/>
          <w:sz w:val="28"/>
          <w:szCs w:val="28"/>
        </w:rPr>
        <w:t>Аналитическое обеспечение развития интеллектуальной собственности в России</w:t>
      </w:r>
    </w:p>
    <w:p w:rsidR="00181B22" w:rsidRDefault="00181B22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C5B08">
        <w:rPr>
          <w:rFonts w:ascii="Times New Roman" w:hAnsi="Times New Roman" w:cs="Times New Roman"/>
          <w:color w:val="000000"/>
          <w:sz w:val="28"/>
          <w:szCs w:val="28"/>
        </w:rPr>
        <w:t>Подивилова</w:t>
      </w:r>
      <w:proofErr w:type="spellEnd"/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 Елена Сергеевна </w:t>
      </w:r>
      <w:r w:rsidR="00C14487" w:rsidRPr="00C144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1448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Исследование обслуживания и правовой защиты товарного знака в России</w:t>
      </w:r>
      <w:r w:rsidR="00C1448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144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Южно-Уральский государственный университет</w:t>
      </w:r>
    </w:p>
    <w:p w:rsidR="00C14487" w:rsidRPr="008C5B08" w:rsidRDefault="00C1448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81B22" w:rsidRPr="00C14487" w:rsidRDefault="00181B2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4487">
        <w:rPr>
          <w:rFonts w:ascii="Times New Roman" w:hAnsi="Times New Roman" w:cs="Times New Roman"/>
          <w:b/>
          <w:color w:val="000000"/>
          <w:sz w:val="28"/>
          <w:szCs w:val="28"/>
        </w:rPr>
        <w:t>Аналитическое обеспечение стандартизации и сертификации в России</w:t>
      </w:r>
    </w:p>
    <w:p w:rsidR="00181B22" w:rsidRPr="008C5B08" w:rsidRDefault="00181B2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Булыгина Ангелина Валерьевна </w:t>
      </w:r>
      <w:r w:rsidR="00C14487"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Оценка товароведной экспертизы плодово-ягодных соков в условиях действующего технического регламента</w:t>
      </w:r>
      <w:r w:rsidR="00C1448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144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Южно-Уральский государственный университет</w:t>
      </w:r>
    </w:p>
    <w:p w:rsidR="00181B22" w:rsidRPr="00C14487" w:rsidRDefault="00181B2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1B22" w:rsidRPr="00C14487" w:rsidRDefault="00181B2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4487">
        <w:rPr>
          <w:rFonts w:ascii="Times New Roman" w:hAnsi="Times New Roman" w:cs="Times New Roman"/>
          <w:b/>
          <w:color w:val="000000"/>
          <w:sz w:val="28"/>
          <w:szCs w:val="28"/>
        </w:rPr>
        <w:t>Аналитическое обеспечение правоприменительной деятельности</w:t>
      </w:r>
    </w:p>
    <w:p w:rsidR="00181B22" w:rsidRPr="008C5B08" w:rsidRDefault="00181B22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C5B08">
        <w:rPr>
          <w:rFonts w:ascii="Times New Roman" w:hAnsi="Times New Roman" w:cs="Times New Roman"/>
          <w:color w:val="000000"/>
          <w:sz w:val="28"/>
          <w:szCs w:val="28"/>
        </w:rPr>
        <w:t>Колоскова</w:t>
      </w:r>
      <w:proofErr w:type="spellEnd"/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 Алиса Анатольевна </w:t>
      </w:r>
      <w:r w:rsidR="00C14487"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Оценка актуальных вопросов реформирования судебной системы Российской Федерации</w:t>
      </w:r>
      <w:r w:rsidR="00C1448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144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Южно-Уральский государственный университет</w:t>
      </w:r>
    </w:p>
    <w:sectPr w:rsidR="00181B22" w:rsidRPr="008C5B08" w:rsidSect="00E5201D">
      <w:pgSz w:w="11906" w:h="16838"/>
      <w:pgMar w:top="1418" w:right="991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502A5E"/>
    <w:rsid w:val="000047FC"/>
    <w:rsid w:val="000907DA"/>
    <w:rsid w:val="001107F4"/>
    <w:rsid w:val="00181B22"/>
    <w:rsid w:val="001A2BDD"/>
    <w:rsid w:val="001C2912"/>
    <w:rsid w:val="0026668B"/>
    <w:rsid w:val="004018BC"/>
    <w:rsid w:val="00417B8D"/>
    <w:rsid w:val="004B59E7"/>
    <w:rsid w:val="00502A5E"/>
    <w:rsid w:val="005217A2"/>
    <w:rsid w:val="006B034B"/>
    <w:rsid w:val="006E693E"/>
    <w:rsid w:val="00722D66"/>
    <w:rsid w:val="00761070"/>
    <w:rsid w:val="00776FD6"/>
    <w:rsid w:val="008377C0"/>
    <w:rsid w:val="008610F5"/>
    <w:rsid w:val="008945AD"/>
    <w:rsid w:val="008C5B08"/>
    <w:rsid w:val="00962980"/>
    <w:rsid w:val="00A03E49"/>
    <w:rsid w:val="00A25FDB"/>
    <w:rsid w:val="00A47E11"/>
    <w:rsid w:val="00AC0955"/>
    <w:rsid w:val="00AC2617"/>
    <w:rsid w:val="00BB1925"/>
    <w:rsid w:val="00C14487"/>
    <w:rsid w:val="00C62BD0"/>
    <w:rsid w:val="00D01F80"/>
    <w:rsid w:val="00D274F5"/>
    <w:rsid w:val="00D3150D"/>
    <w:rsid w:val="00D6148A"/>
    <w:rsid w:val="00E5201D"/>
    <w:rsid w:val="00EC2054"/>
    <w:rsid w:val="00F8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2A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1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ilinamn</dc:creator>
  <cp:keywords/>
  <dc:description/>
  <cp:lastModifiedBy>ilinamn</cp:lastModifiedBy>
  <cp:revision>2</cp:revision>
  <dcterms:created xsi:type="dcterms:W3CDTF">2014-10-02T05:22:00Z</dcterms:created>
  <dcterms:modified xsi:type="dcterms:W3CDTF">2014-10-02T05:22:00Z</dcterms:modified>
</cp:coreProperties>
</file>