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14" w:rsidRDefault="003C0BAA" w:rsidP="00975430">
      <w:pPr>
        <w:ind w:left="-12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8675" cy="1038225"/>
            <wp:effectExtent l="19050" t="0" r="9525" b="0"/>
            <wp:docPr id="1" name="Рисунок 1" descr="0002-001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2-001-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430">
        <w:rPr>
          <w:b/>
          <w:sz w:val="28"/>
          <w:szCs w:val="28"/>
        </w:rPr>
        <w:t xml:space="preserve">    </w:t>
      </w:r>
      <w:r w:rsidR="00C33814">
        <w:rPr>
          <w:b/>
          <w:sz w:val="28"/>
          <w:szCs w:val="28"/>
        </w:rPr>
        <w:t>Правительство Челябинской области</w:t>
      </w:r>
    </w:p>
    <w:p w:rsidR="00C33814" w:rsidRDefault="00C33814" w:rsidP="00090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Главное управление молодежной политики Челябинской области</w:t>
      </w:r>
    </w:p>
    <w:p w:rsidR="000903B3" w:rsidRDefault="004F5506" w:rsidP="000903B3">
      <w:pPr>
        <w:jc w:val="center"/>
        <w:rPr>
          <w:b/>
          <w:sz w:val="28"/>
          <w:szCs w:val="28"/>
        </w:rPr>
      </w:pPr>
      <w:r w:rsidRPr="004F5506">
        <w:rPr>
          <w:b/>
          <w:sz w:val="28"/>
          <w:szCs w:val="28"/>
        </w:rPr>
        <w:t xml:space="preserve">Управление образования </w:t>
      </w:r>
      <w:r>
        <w:rPr>
          <w:b/>
          <w:sz w:val="28"/>
          <w:szCs w:val="28"/>
        </w:rPr>
        <w:t>центрального района г.Челябинска</w:t>
      </w:r>
    </w:p>
    <w:p w:rsidR="004F5506" w:rsidRDefault="004F5506" w:rsidP="00975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внешкольно</w:t>
      </w:r>
      <w:r w:rsidR="0036700B">
        <w:rPr>
          <w:b/>
          <w:sz w:val="28"/>
          <w:szCs w:val="28"/>
        </w:rPr>
        <w:t xml:space="preserve">й работы «Истоки» </w:t>
      </w:r>
    </w:p>
    <w:p w:rsidR="001B09F0" w:rsidRDefault="00C33814" w:rsidP="00090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 -</w:t>
      </w:r>
      <w:r w:rsidR="009F6B4D">
        <w:rPr>
          <w:b/>
          <w:sz w:val="28"/>
          <w:szCs w:val="28"/>
        </w:rPr>
        <w:t xml:space="preserve"> </w:t>
      </w:r>
      <w:r w:rsidR="001B09F0">
        <w:rPr>
          <w:b/>
          <w:sz w:val="28"/>
          <w:szCs w:val="28"/>
        </w:rPr>
        <w:t>Уральский Государственный Университет</w:t>
      </w:r>
    </w:p>
    <w:p w:rsidR="0036700B" w:rsidRPr="004F5506" w:rsidRDefault="0036700B" w:rsidP="00090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 современного танца «Дип Вижн»</w:t>
      </w:r>
    </w:p>
    <w:p w:rsidR="000903B3" w:rsidRDefault="000903B3" w:rsidP="000903B3">
      <w:pPr>
        <w:jc w:val="center"/>
        <w:rPr>
          <w:b/>
          <w:sz w:val="36"/>
          <w:szCs w:val="36"/>
        </w:rPr>
      </w:pPr>
    </w:p>
    <w:p w:rsidR="00AD4988" w:rsidRDefault="009523D0" w:rsidP="000903B3">
      <w:pPr>
        <w:jc w:val="center"/>
        <w:rPr>
          <w:b/>
        </w:rPr>
      </w:pPr>
      <w:r w:rsidRPr="000903B3">
        <w:rPr>
          <w:b/>
          <w:sz w:val="36"/>
          <w:szCs w:val="36"/>
        </w:rPr>
        <w:t>ПОЛОЖЕНИЕ</w:t>
      </w:r>
      <w:r w:rsidR="00023440">
        <w:rPr>
          <w:b/>
        </w:rPr>
        <w:t xml:space="preserve"> </w:t>
      </w:r>
      <w:r w:rsidR="00AD4988">
        <w:rPr>
          <w:b/>
        </w:rPr>
        <w:t>о проведении</w:t>
      </w:r>
    </w:p>
    <w:p w:rsidR="00114B73" w:rsidRDefault="009C00D5" w:rsidP="00975430">
      <w:pPr>
        <w:jc w:val="center"/>
        <w:rPr>
          <w:b/>
        </w:rPr>
      </w:pPr>
      <w:r>
        <w:rPr>
          <w:b/>
        </w:rPr>
        <w:t>Шестого</w:t>
      </w:r>
      <w:r w:rsidR="00114B73">
        <w:rPr>
          <w:b/>
        </w:rPr>
        <w:t xml:space="preserve">  О</w:t>
      </w:r>
      <w:r w:rsidR="0036700B">
        <w:rPr>
          <w:b/>
        </w:rPr>
        <w:t xml:space="preserve">ткрытого </w:t>
      </w:r>
      <w:r w:rsidR="001B09F0">
        <w:rPr>
          <w:b/>
        </w:rPr>
        <w:t xml:space="preserve">Регионального фестиваля </w:t>
      </w:r>
      <w:r>
        <w:rPr>
          <w:b/>
        </w:rPr>
        <w:t xml:space="preserve"> по современному танцу</w:t>
      </w:r>
    </w:p>
    <w:p w:rsidR="001B09F0" w:rsidRDefault="001B09F0" w:rsidP="001B09F0">
      <w:pPr>
        <w:jc w:val="center"/>
        <w:rPr>
          <w:b/>
          <w:sz w:val="32"/>
          <w:szCs w:val="32"/>
        </w:rPr>
      </w:pPr>
      <w:r w:rsidRPr="001B09F0">
        <w:rPr>
          <w:b/>
          <w:sz w:val="32"/>
          <w:szCs w:val="32"/>
        </w:rPr>
        <w:t>«</w:t>
      </w:r>
      <w:r w:rsidR="009C00D5">
        <w:rPr>
          <w:b/>
          <w:sz w:val="32"/>
          <w:szCs w:val="32"/>
        </w:rPr>
        <w:t>ВСЕННИЙ РИТМ</w:t>
      </w:r>
      <w:r w:rsidRPr="001B09F0">
        <w:rPr>
          <w:b/>
          <w:sz w:val="32"/>
          <w:szCs w:val="32"/>
        </w:rPr>
        <w:t>»</w:t>
      </w:r>
    </w:p>
    <w:p w:rsidR="001B09F0" w:rsidRPr="001B09F0" w:rsidRDefault="001B09F0" w:rsidP="001B09F0">
      <w:pPr>
        <w:jc w:val="center"/>
        <w:rPr>
          <w:b/>
          <w:sz w:val="32"/>
          <w:szCs w:val="32"/>
        </w:rPr>
      </w:pPr>
    </w:p>
    <w:p w:rsidR="005B6001" w:rsidRDefault="00DF0772" w:rsidP="009523D0">
      <w:pPr>
        <w:rPr>
          <w:b/>
        </w:rPr>
      </w:pPr>
      <w:r>
        <w:rPr>
          <w:b/>
        </w:rPr>
        <w:t>Дата проведения</w:t>
      </w:r>
      <w:r w:rsidR="001B09F0">
        <w:rPr>
          <w:b/>
        </w:rPr>
        <w:t xml:space="preserve"> </w:t>
      </w:r>
      <w:r>
        <w:rPr>
          <w:b/>
        </w:rPr>
        <w:t>-</w:t>
      </w:r>
      <w:r w:rsidR="009C00D5">
        <w:rPr>
          <w:b/>
        </w:rPr>
        <w:t xml:space="preserve"> 25</w:t>
      </w:r>
      <w:r w:rsidR="00614C92">
        <w:rPr>
          <w:b/>
        </w:rPr>
        <w:t xml:space="preserve"> </w:t>
      </w:r>
      <w:r w:rsidR="009C00D5">
        <w:rPr>
          <w:b/>
        </w:rPr>
        <w:t>ма</w:t>
      </w:r>
      <w:r w:rsidR="005B6001" w:rsidRPr="005B6001">
        <w:rPr>
          <w:b/>
        </w:rPr>
        <w:t>я</w:t>
      </w:r>
      <w:r w:rsidR="009C00D5">
        <w:rPr>
          <w:b/>
        </w:rPr>
        <w:t xml:space="preserve"> 2014</w:t>
      </w:r>
      <w:r w:rsidR="0036700B">
        <w:rPr>
          <w:b/>
        </w:rPr>
        <w:t>г.</w:t>
      </w:r>
    </w:p>
    <w:p w:rsidR="00AD1972" w:rsidRPr="00023440" w:rsidRDefault="00C33814" w:rsidP="009523D0">
      <w:pPr>
        <w:rPr>
          <w:b/>
        </w:rPr>
      </w:pPr>
      <w:r>
        <w:rPr>
          <w:b/>
        </w:rPr>
        <w:t>Место прове</w:t>
      </w:r>
      <w:r w:rsidR="00AD1972">
        <w:rPr>
          <w:b/>
        </w:rPr>
        <w:t>дения</w:t>
      </w:r>
      <w:r w:rsidR="001B09F0">
        <w:rPr>
          <w:b/>
        </w:rPr>
        <w:t xml:space="preserve"> </w:t>
      </w:r>
      <w:r w:rsidR="00AD1972">
        <w:rPr>
          <w:b/>
        </w:rPr>
        <w:t xml:space="preserve">- Главный корпус </w:t>
      </w:r>
      <w:r w:rsidR="00A86394">
        <w:rPr>
          <w:b/>
        </w:rPr>
        <w:t>ЮУр</w:t>
      </w:r>
      <w:r w:rsidR="00AD1972" w:rsidRPr="00A86394">
        <w:rPr>
          <w:b/>
        </w:rPr>
        <w:t>ГУ</w:t>
      </w:r>
      <w:r w:rsidR="00AD1972">
        <w:rPr>
          <w:b/>
        </w:rPr>
        <w:t>, Актовый зал.</w:t>
      </w:r>
    </w:p>
    <w:p w:rsidR="009523D0" w:rsidRDefault="009523D0" w:rsidP="009523D0"/>
    <w:p w:rsidR="009523D0" w:rsidRDefault="009523D0" w:rsidP="009523D0">
      <w:r>
        <w:t>ЦЕЛИ И ЗАДАЧИ ФЕСТИВАЛЯ</w:t>
      </w:r>
    </w:p>
    <w:p w:rsidR="009523D0" w:rsidRDefault="009523D0" w:rsidP="009523D0">
      <w:r>
        <w:t>Цель фестиваля – развитие молодежной субкультуры.</w:t>
      </w:r>
    </w:p>
    <w:p w:rsidR="009523D0" w:rsidRDefault="009523D0" w:rsidP="009523D0">
      <w:r>
        <w:t>Задачи фестиваля:</w:t>
      </w:r>
    </w:p>
    <w:p w:rsidR="009523D0" w:rsidRDefault="009523D0" w:rsidP="009523D0">
      <w:r>
        <w:t>-Выявление талантливой молодежи, создание условий для совершенствования их профессионального уровня;</w:t>
      </w:r>
    </w:p>
    <w:p w:rsidR="009523D0" w:rsidRDefault="009523D0" w:rsidP="009523D0">
      <w:r>
        <w:t>-Совершенствование качества досуга молодежи;</w:t>
      </w:r>
    </w:p>
    <w:p w:rsidR="009523D0" w:rsidRDefault="009523D0" w:rsidP="009523D0">
      <w:r>
        <w:t>-Поиски и формирование системы ценностей молодежной культуры;</w:t>
      </w:r>
    </w:p>
    <w:p w:rsidR="009523D0" w:rsidRDefault="009523D0" w:rsidP="009523D0">
      <w:r>
        <w:t>-Предоставление возможности молодежным коллективам и отдельным исполнителям реализовать свой творческий потенциал;</w:t>
      </w:r>
    </w:p>
    <w:p w:rsidR="009523D0" w:rsidRDefault="009523D0" w:rsidP="009523D0">
      <w:r>
        <w:t xml:space="preserve">-Развитие дружеских связей между молодежными коллективами </w:t>
      </w:r>
      <w:r w:rsidR="00D83E2C">
        <w:t xml:space="preserve"> Челябинской </w:t>
      </w:r>
      <w:r w:rsidRPr="00D83E2C">
        <w:t>области</w:t>
      </w:r>
      <w:r w:rsidR="00C33814">
        <w:t xml:space="preserve"> и других субъектов РФ</w:t>
      </w:r>
      <w:r>
        <w:t>;</w:t>
      </w:r>
    </w:p>
    <w:p w:rsidR="009523D0" w:rsidRDefault="009523D0" w:rsidP="009523D0"/>
    <w:p w:rsidR="009523D0" w:rsidRDefault="009523D0" w:rsidP="009523D0">
      <w:r>
        <w:t>УПРАВЛЕНИЕ ФЕСТИВАЛЯ</w:t>
      </w:r>
    </w:p>
    <w:p w:rsidR="009523D0" w:rsidRDefault="009523D0" w:rsidP="009523D0"/>
    <w:p w:rsidR="009523D0" w:rsidRDefault="009523D0" w:rsidP="009523D0">
      <w:r>
        <w:t>Руководство фестиваля и его мероприятий осуществляет Оргкомитет (Организационный комитет). В состав Оргкомитета входят представители организаторов и спонсоров фестиваля.</w:t>
      </w:r>
    </w:p>
    <w:p w:rsidR="009523D0" w:rsidRDefault="009523D0" w:rsidP="009523D0">
      <w:r>
        <w:t>Оргкомитет решает вопросы кадрового обеспечения фестиваля, финансирования, формирует имидж фестиваля и т.п.</w:t>
      </w:r>
    </w:p>
    <w:p w:rsidR="003522DB" w:rsidRDefault="003522DB" w:rsidP="009523D0"/>
    <w:p w:rsidR="003522DB" w:rsidRPr="003522DB" w:rsidRDefault="003522DB" w:rsidP="009523D0">
      <w:r w:rsidRPr="003522DB">
        <w:t>УСЛОВИЯ УЧАСТИЯ В ФЕСТИВАЛЕ</w:t>
      </w:r>
    </w:p>
    <w:p w:rsidR="00023440" w:rsidRDefault="003522DB" w:rsidP="003522DB">
      <w:r>
        <w:t>В фестивале могут принять</w:t>
      </w:r>
      <w:r w:rsidR="00A86394" w:rsidRPr="00A86394">
        <w:t xml:space="preserve"> участие</w:t>
      </w:r>
      <w:r>
        <w:t xml:space="preserve"> </w:t>
      </w:r>
      <w:r w:rsidR="00023440">
        <w:t xml:space="preserve">молодежные команды, </w:t>
      </w:r>
      <w:r>
        <w:t>творческие коллективы</w:t>
      </w:r>
      <w:r w:rsidR="00023440">
        <w:t xml:space="preserve"> </w:t>
      </w:r>
      <w:r w:rsidR="00023440" w:rsidRPr="00023440">
        <w:t>и индивидуальные участники</w:t>
      </w:r>
      <w:r>
        <w:t xml:space="preserve"> </w:t>
      </w:r>
      <w:r w:rsidR="001B09F0">
        <w:t>в возрасте от 4 до 3</w:t>
      </w:r>
      <w:r w:rsidR="009C00D5">
        <w:t>5</w:t>
      </w:r>
      <w:r w:rsidR="001B09F0">
        <w:t xml:space="preserve"> </w:t>
      </w:r>
      <w:r w:rsidR="00A86394">
        <w:t>лет, на основе пода</w:t>
      </w:r>
      <w:r w:rsidR="00A86394" w:rsidRPr="00023440">
        <w:t>нных</w:t>
      </w:r>
      <w:r w:rsidR="00023440" w:rsidRPr="00023440">
        <w:t xml:space="preserve"> в оргкомитет заявок и материала в установленной форме.</w:t>
      </w:r>
    </w:p>
    <w:p w:rsidR="003522DB" w:rsidRDefault="003522DB" w:rsidP="003522DB">
      <w:r>
        <w:t xml:space="preserve">Оплата проезда к месту проведения фестиваля и обратно </w:t>
      </w:r>
      <w:r w:rsidR="00C33814">
        <w:t xml:space="preserve">осуществляется </w:t>
      </w:r>
      <w:r>
        <w:t>за счет команд участников.</w:t>
      </w:r>
    </w:p>
    <w:p w:rsidR="003522DB" w:rsidRDefault="003522DB" w:rsidP="003522DB">
      <w:r>
        <w:t>Регистрация участников конкурса будет проводиться в день мероприятия</w:t>
      </w:r>
      <w:r w:rsidR="009C00D5">
        <w:t>.</w:t>
      </w:r>
    </w:p>
    <w:p w:rsidR="00D84DBD" w:rsidRPr="00D84DBD" w:rsidRDefault="00D84DBD" w:rsidP="003522DB">
      <w:r>
        <w:rPr>
          <w:b/>
        </w:rPr>
        <w:t xml:space="preserve">  </w:t>
      </w:r>
    </w:p>
    <w:p w:rsidR="00416548" w:rsidRDefault="00416548" w:rsidP="003522DB"/>
    <w:p w:rsidR="00E752FA" w:rsidRDefault="00E752FA" w:rsidP="003522DB"/>
    <w:p w:rsidR="00E752FA" w:rsidRDefault="00E752FA" w:rsidP="003522DB"/>
    <w:p w:rsidR="00E752FA" w:rsidRDefault="00E752FA" w:rsidP="003522DB"/>
    <w:p w:rsidR="00E752FA" w:rsidRDefault="00E752FA" w:rsidP="003522DB"/>
    <w:p w:rsidR="00543C32" w:rsidRDefault="00543C32" w:rsidP="00543C32">
      <w:r>
        <w:lastRenderedPageBreak/>
        <w:t>НОМИНАЦИЯ СТРИТ  ШОУ</w:t>
      </w:r>
    </w:p>
    <w:p w:rsidR="00543C32" w:rsidRDefault="00543C32" w:rsidP="00543C32">
      <w:r>
        <w:t>* Бейби (-малая форма(3-7человек)-формейшн(8-24чел)</w:t>
      </w:r>
      <w:r w:rsidR="00FF7191">
        <w:t xml:space="preserve"> - </w:t>
      </w:r>
      <w:r w:rsidR="00FF7191">
        <w:rPr>
          <w:b/>
        </w:rPr>
        <w:t xml:space="preserve">с 4 </w:t>
      </w:r>
      <w:r w:rsidR="00FF7191" w:rsidRPr="00634056">
        <w:rPr>
          <w:b/>
        </w:rPr>
        <w:t>до</w:t>
      </w:r>
      <w:r w:rsidR="00FF7191">
        <w:rPr>
          <w:b/>
        </w:rPr>
        <w:t xml:space="preserve"> 6 лет</w:t>
      </w:r>
    </w:p>
    <w:p w:rsidR="00543C32" w:rsidRDefault="00543C32" w:rsidP="00543C32">
      <w:r>
        <w:t>*</w:t>
      </w:r>
      <w:r w:rsidR="009C00D5">
        <w:t xml:space="preserve"> </w:t>
      </w:r>
      <w:r>
        <w:t>Дети (-малая форма(3-7человек)-формейшн(8-24чел)</w:t>
      </w:r>
      <w:r w:rsidR="00FF7191">
        <w:t xml:space="preserve"> - </w:t>
      </w:r>
      <w:r w:rsidR="00FF7191">
        <w:rPr>
          <w:b/>
        </w:rPr>
        <w:t>7 до 9 лет</w:t>
      </w:r>
    </w:p>
    <w:p w:rsidR="00543C32" w:rsidRDefault="00543C32" w:rsidP="00543C32">
      <w:r>
        <w:t>*</w:t>
      </w:r>
      <w:r w:rsidR="009C00D5">
        <w:t xml:space="preserve"> </w:t>
      </w:r>
      <w:r>
        <w:t>Юниоры</w:t>
      </w:r>
      <w:r w:rsidR="00C33814">
        <w:t xml:space="preserve"> </w:t>
      </w:r>
      <w:r>
        <w:t xml:space="preserve">(-малая форма(3-7человек)-формейшн(8-24чел), а также разделение на </w:t>
      </w:r>
      <w:r w:rsidR="00C33814">
        <w:t xml:space="preserve">«новички» </w:t>
      </w:r>
      <w:r w:rsidRPr="00D83E2C">
        <w:t xml:space="preserve">и </w:t>
      </w:r>
      <w:r w:rsidR="00C33814">
        <w:t>«</w:t>
      </w:r>
      <w:r w:rsidRPr="00D83E2C">
        <w:t>профи</w:t>
      </w:r>
      <w:r w:rsidR="00C33814">
        <w:t>»</w:t>
      </w:r>
      <w:r w:rsidR="00FF7191">
        <w:t xml:space="preserve">  - </w:t>
      </w:r>
      <w:r w:rsidR="00DC0D13">
        <w:rPr>
          <w:b/>
        </w:rPr>
        <w:t>10</w:t>
      </w:r>
      <w:r w:rsidR="00FF7191" w:rsidRPr="00634056">
        <w:rPr>
          <w:b/>
        </w:rPr>
        <w:t>до 16</w:t>
      </w:r>
      <w:r w:rsidR="00FF7191">
        <w:rPr>
          <w:b/>
        </w:rPr>
        <w:t xml:space="preserve"> лет</w:t>
      </w:r>
    </w:p>
    <w:p w:rsidR="00543C32" w:rsidRDefault="00543C32" w:rsidP="00543C32">
      <w:r>
        <w:t>*</w:t>
      </w:r>
      <w:r w:rsidR="009C00D5">
        <w:t xml:space="preserve"> </w:t>
      </w:r>
      <w:r>
        <w:t>Взрослые</w:t>
      </w:r>
      <w:r w:rsidR="00C33814">
        <w:t xml:space="preserve"> </w:t>
      </w:r>
      <w:r>
        <w:t>(-малая форма(3-7человек)-формейшн(8-24чел)</w:t>
      </w:r>
      <w:r w:rsidR="00C33814">
        <w:t>,</w:t>
      </w:r>
      <w:r w:rsidRPr="00543C32">
        <w:t xml:space="preserve"> </w:t>
      </w:r>
      <w:r w:rsidR="00C33814">
        <w:t xml:space="preserve">), а также разделение на «новички» </w:t>
      </w:r>
      <w:r w:rsidR="00C33814" w:rsidRPr="00D83E2C">
        <w:t xml:space="preserve">и </w:t>
      </w:r>
      <w:r w:rsidR="00C33814">
        <w:t>«</w:t>
      </w:r>
      <w:r w:rsidR="00C33814" w:rsidRPr="00D83E2C">
        <w:t>профи</w:t>
      </w:r>
      <w:r w:rsidR="00C33814">
        <w:t>»</w:t>
      </w:r>
      <w:r w:rsidR="00FF7191">
        <w:t xml:space="preserve"> </w:t>
      </w:r>
      <w:r w:rsidR="00FF7191">
        <w:rPr>
          <w:b/>
        </w:rPr>
        <w:t>– с 17 лет</w:t>
      </w:r>
    </w:p>
    <w:p w:rsidR="00416548" w:rsidRDefault="009C00D5" w:rsidP="00052836">
      <w:r>
        <w:t>Орг.взнос за номинацию 25</w:t>
      </w:r>
      <w:r w:rsidR="00543C32">
        <w:t>0р.</w:t>
      </w:r>
      <w:r w:rsidR="00543C32" w:rsidRPr="00776838">
        <w:t xml:space="preserve"> </w:t>
      </w:r>
      <w:r>
        <w:t>за человека за участие в одном танцевальном шоу-номере. Участие в каждом дополнительном шоу-номере +50р.</w:t>
      </w:r>
    </w:p>
    <w:p w:rsidR="00776838" w:rsidRDefault="00776838" w:rsidP="00052836"/>
    <w:p w:rsidR="00D41000" w:rsidRDefault="00D41000" w:rsidP="00052836">
      <w:r>
        <w:t>НОМИНАЦИЯ СТРИТ ШОУ ГЕЛС (вакинг,</w:t>
      </w:r>
      <w:r w:rsidR="009C00D5">
        <w:t xml:space="preserve"> вог,</w:t>
      </w:r>
      <w:r w:rsidR="00543C32">
        <w:t xml:space="preserve"> дэнсхол, </w:t>
      </w:r>
      <w:r w:rsidR="009C00D5">
        <w:t>джаз-</w:t>
      </w:r>
      <w:r w:rsidR="00FF7191">
        <w:t>фанк</w:t>
      </w:r>
      <w:r w:rsidR="009C00D5">
        <w:t>, гоу-гоу</w:t>
      </w:r>
      <w:r>
        <w:t>)</w:t>
      </w:r>
    </w:p>
    <w:p w:rsidR="00543C32" w:rsidRDefault="00D41000" w:rsidP="00776838">
      <w:r>
        <w:t>Дуэт,</w:t>
      </w:r>
      <w:r w:rsidRPr="00D41000">
        <w:t xml:space="preserve"> </w:t>
      </w:r>
      <w:r>
        <w:t>малая форма(3-7человек)</w:t>
      </w:r>
      <w:r w:rsidR="009C00D5">
        <w:t xml:space="preserve">, </w:t>
      </w:r>
      <w:r>
        <w:t>формейшн(8-24чел)</w:t>
      </w:r>
      <w:r w:rsidR="00776838">
        <w:t>,</w:t>
      </w:r>
    </w:p>
    <w:p w:rsidR="009C00D5" w:rsidRDefault="00543C32" w:rsidP="00776838">
      <w:r>
        <w:t>Р</w:t>
      </w:r>
      <w:r w:rsidR="009C00D5">
        <w:t>азделение:</w:t>
      </w:r>
    </w:p>
    <w:p w:rsidR="009C00D5" w:rsidRDefault="009C00D5" w:rsidP="009C00D5">
      <w:pPr>
        <w:numPr>
          <w:ilvl w:val="0"/>
          <w:numId w:val="2"/>
        </w:numPr>
      </w:pPr>
      <w:r>
        <w:t>начинающие</w:t>
      </w:r>
      <w:r w:rsidR="00D41000">
        <w:t xml:space="preserve"> и профи</w:t>
      </w:r>
      <w:r w:rsidR="00543C32">
        <w:t>,</w:t>
      </w:r>
    </w:p>
    <w:p w:rsidR="00543C32" w:rsidRDefault="00543C32" w:rsidP="009C00D5">
      <w:pPr>
        <w:numPr>
          <w:ilvl w:val="0"/>
          <w:numId w:val="2"/>
        </w:numPr>
      </w:pPr>
      <w:r>
        <w:t xml:space="preserve"> юниоры ( до 16 лет) и взрослые ( с 17лет)</w:t>
      </w:r>
      <w:r w:rsidR="009C00D5">
        <w:t>, а также деление на смеша</w:t>
      </w:r>
      <w:r w:rsidR="00F00C50">
        <w:t>нную группу ( где юн</w:t>
      </w:r>
      <w:r w:rsidR="009C00D5">
        <w:t>иоры и взрослые танцуют вместе),</w:t>
      </w:r>
    </w:p>
    <w:p w:rsidR="009C00D5" w:rsidRDefault="009C00D5" w:rsidP="009C00D5">
      <w:pPr>
        <w:numPr>
          <w:ilvl w:val="0"/>
          <w:numId w:val="2"/>
        </w:numPr>
      </w:pPr>
      <w:r>
        <w:t>сникерс и хай-хиллс</w:t>
      </w:r>
    </w:p>
    <w:p w:rsidR="00095170" w:rsidRDefault="00095170" w:rsidP="00095170">
      <w:r>
        <w:t>Орг.взнос за номинацию 250р.</w:t>
      </w:r>
      <w:r w:rsidRPr="00776838">
        <w:t xml:space="preserve"> </w:t>
      </w:r>
      <w:r>
        <w:t>за человека за участие в одном танцевальном шоу-номере. Участие в каждом дополнительном шоу-номере +50р.</w:t>
      </w:r>
    </w:p>
    <w:p w:rsidR="00D41000" w:rsidRDefault="00D41000" w:rsidP="00D41000"/>
    <w:p w:rsidR="00095170" w:rsidRDefault="00095170" w:rsidP="00095170">
      <w:r>
        <w:t>НОМИНАЦИЯ ТАНЦЕВАЛЬНОЕ  ШОУ</w:t>
      </w:r>
    </w:p>
    <w:p w:rsidR="00095170" w:rsidRDefault="00095170" w:rsidP="00095170">
      <w:r>
        <w:t xml:space="preserve">* Бейби (-малая форма(3-7человек)-формейшн(8-24чел) - </w:t>
      </w:r>
      <w:r>
        <w:rPr>
          <w:b/>
        </w:rPr>
        <w:t xml:space="preserve">с 4 </w:t>
      </w:r>
      <w:r w:rsidRPr="00634056">
        <w:rPr>
          <w:b/>
        </w:rPr>
        <w:t>до</w:t>
      </w:r>
      <w:r>
        <w:rPr>
          <w:b/>
        </w:rPr>
        <w:t xml:space="preserve"> 6 лет</w:t>
      </w:r>
    </w:p>
    <w:p w:rsidR="00095170" w:rsidRDefault="00095170" w:rsidP="00095170">
      <w:r>
        <w:t xml:space="preserve">* Дети (-малая форма(3-7человек)-формейшн(8-24чел) - </w:t>
      </w:r>
      <w:r>
        <w:rPr>
          <w:b/>
        </w:rPr>
        <w:t>7 до 9 лет</w:t>
      </w:r>
    </w:p>
    <w:p w:rsidR="00095170" w:rsidRDefault="00095170" w:rsidP="00095170">
      <w:r>
        <w:t xml:space="preserve">* Юниоры (-малая форма(3-7человек)-формейшн(8-24чел), а также разделение на «новички» </w:t>
      </w:r>
      <w:r w:rsidRPr="00D83E2C">
        <w:t xml:space="preserve">и </w:t>
      </w:r>
      <w:r>
        <w:t>«</w:t>
      </w:r>
      <w:r w:rsidRPr="00D83E2C">
        <w:t>профи</w:t>
      </w:r>
      <w:r>
        <w:t xml:space="preserve">»  - </w:t>
      </w:r>
      <w:r>
        <w:rPr>
          <w:b/>
        </w:rPr>
        <w:t>10</w:t>
      </w:r>
      <w:r w:rsidRPr="00634056">
        <w:rPr>
          <w:b/>
        </w:rPr>
        <w:t>до 16</w:t>
      </w:r>
      <w:r>
        <w:rPr>
          <w:b/>
        </w:rPr>
        <w:t xml:space="preserve"> лет</w:t>
      </w:r>
    </w:p>
    <w:p w:rsidR="00095170" w:rsidRDefault="00095170" w:rsidP="00095170">
      <w:r>
        <w:t>* Взрослые (-малая форма(3-7человек)-формейшн(8-24чел),</w:t>
      </w:r>
      <w:r w:rsidRPr="00543C32">
        <w:t xml:space="preserve"> </w:t>
      </w:r>
      <w:r>
        <w:t xml:space="preserve">), а также разделение на «новички» </w:t>
      </w:r>
      <w:r w:rsidRPr="00D83E2C">
        <w:t xml:space="preserve">и </w:t>
      </w:r>
      <w:r>
        <w:t>«</w:t>
      </w:r>
      <w:r w:rsidRPr="00D83E2C">
        <w:t>профи</w:t>
      </w:r>
      <w:r>
        <w:t xml:space="preserve">» </w:t>
      </w:r>
      <w:r>
        <w:rPr>
          <w:b/>
        </w:rPr>
        <w:t>– с 17 лет</w:t>
      </w:r>
    </w:p>
    <w:p w:rsidR="00095170" w:rsidRDefault="00095170" w:rsidP="00095170">
      <w:r>
        <w:t>Орг.взнос за номинацию 250р.</w:t>
      </w:r>
      <w:r w:rsidRPr="00776838">
        <w:t xml:space="preserve"> </w:t>
      </w:r>
      <w:r>
        <w:t>за человека за участие в одном танцевальном шоу-номере. Участие в каждом дополнительном шоу-номере +50р.</w:t>
      </w:r>
    </w:p>
    <w:p w:rsidR="00095170" w:rsidRDefault="00095170" w:rsidP="00095170"/>
    <w:p w:rsidR="00BE34BA" w:rsidRDefault="00BE34BA" w:rsidP="003522DB"/>
    <w:p w:rsidR="00095170" w:rsidRDefault="00095170" w:rsidP="00095170">
      <w:r>
        <w:t>НОМИНАЦИЯ ЭСТРАДНЫЙ ТАНЕЦ</w:t>
      </w:r>
    </w:p>
    <w:p w:rsidR="00095170" w:rsidRDefault="00095170" w:rsidP="00095170">
      <w:r>
        <w:t xml:space="preserve">* Бейби (-малая форма(3-7человек)-формейшн(8-24чел) - </w:t>
      </w:r>
      <w:r>
        <w:rPr>
          <w:b/>
        </w:rPr>
        <w:t xml:space="preserve">с 4 </w:t>
      </w:r>
      <w:r w:rsidRPr="00634056">
        <w:rPr>
          <w:b/>
        </w:rPr>
        <w:t>до</w:t>
      </w:r>
      <w:r>
        <w:rPr>
          <w:b/>
        </w:rPr>
        <w:t xml:space="preserve"> 6 лет</w:t>
      </w:r>
    </w:p>
    <w:p w:rsidR="00095170" w:rsidRDefault="00095170" w:rsidP="00095170">
      <w:r>
        <w:t xml:space="preserve">* Дети (-малая форма(3-7человек)-формейшн(8-24чел) - </w:t>
      </w:r>
      <w:r>
        <w:rPr>
          <w:b/>
        </w:rPr>
        <w:t>7 до 9 лет</w:t>
      </w:r>
    </w:p>
    <w:p w:rsidR="00095170" w:rsidRDefault="00095170" w:rsidP="00095170">
      <w:r>
        <w:t xml:space="preserve">* Юниоры (-малая форма(3-7человек)-формейшн(8-24чел), а также разделение на «новички» </w:t>
      </w:r>
      <w:r w:rsidRPr="00D83E2C">
        <w:t xml:space="preserve">и </w:t>
      </w:r>
      <w:r>
        <w:t>«</w:t>
      </w:r>
      <w:r w:rsidRPr="00D83E2C">
        <w:t>профи</w:t>
      </w:r>
      <w:r>
        <w:t xml:space="preserve">»  - </w:t>
      </w:r>
      <w:r>
        <w:rPr>
          <w:b/>
        </w:rPr>
        <w:t>10</w:t>
      </w:r>
      <w:r w:rsidRPr="00634056">
        <w:rPr>
          <w:b/>
        </w:rPr>
        <w:t>до 16</w:t>
      </w:r>
      <w:r>
        <w:rPr>
          <w:b/>
        </w:rPr>
        <w:t xml:space="preserve"> лет</w:t>
      </w:r>
    </w:p>
    <w:p w:rsidR="00095170" w:rsidRDefault="00095170" w:rsidP="00095170">
      <w:r>
        <w:t>* Взрослые (-малая форма(3-7человек)-формейшн(8-24чел),</w:t>
      </w:r>
      <w:r w:rsidRPr="00543C32">
        <w:t xml:space="preserve"> </w:t>
      </w:r>
      <w:r>
        <w:t xml:space="preserve">), а также разделение на «новички» </w:t>
      </w:r>
      <w:r w:rsidRPr="00D83E2C">
        <w:t xml:space="preserve">и </w:t>
      </w:r>
      <w:r>
        <w:t>«</w:t>
      </w:r>
      <w:r w:rsidRPr="00D83E2C">
        <w:t>профи</w:t>
      </w:r>
      <w:r>
        <w:t xml:space="preserve">» </w:t>
      </w:r>
      <w:r>
        <w:rPr>
          <w:b/>
        </w:rPr>
        <w:t>– с 17 лет</w:t>
      </w:r>
    </w:p>
    <w:p w:rsidR="00095170" w:rsidRDefault="00095170" w:rsidP="00095170">
      <w:r>
        <w:t>Орг.взнос за номинацию 250р.</w:t>
      </w:r>
      <w:r w:rsidRPr="00776838">
        <w:t xml:space="preserve"> </w:t>
      </w:r>
      <w:r>
        <w:t>за человека за участие в одном танцевальном шоу-номере. Участие в каждом дополнительном шоу-номере +50р.</w:t>
      </w:r>
    </w:p>
    <w:p w:rsidR="00095170" w:rsidRDefault="00095170" w:rsidP="003522DB"/>
    <w:p w:rsidR="00095170" w:rsidRDefault="00095170" w:rsidP="00095170">
      <w:r>
        <w:t>НОМИНАЦИЯ СОВРЕМЕННАЯ ХОРЕОГРАФИЯ (ДЖАЗ-МОДЕРН)</w:t>
      </w:r>
    </w:p>
    <w:p w:rsidR="00095170" w:rsidRDefault="00095170" w:rsidP="00095170">
      <w:r>
        <w:t xml:space="preserve">* Бейби (-малая форма(3-7человек)-формейшн(8-24чел) - </w:t>
      </w:r>
      <w:r>
        <w:rPr>
          <w:b/>
        </w:rPr>
        <w:t xml:space="preserve">с 4 </w:t>
      </w:r>
      <w:r w:rsidRPr="00634056">
        <w:rPr>
          <w:b/>
        </w:rPr>
        <w:t>до</w:t>
      </w:r>
      <w:r>
        <w:rPr>
          <w:b/>
        </w:rPr>
        <w:t xml:space="preserve"> 6 лет</w:t>
      </w:r>
    </w:p>
    <w:p w:rsidR="00095170" w:rsidRDefault="00095170" w:rsidP="00095170">
      <w:r>
        <w:t xml:space="preserve">* Дети (-малая форма(3-7человек)-формейшн(8-24чел) - </w:t>
      </w:r>
      <w:r>
        <w:rPr>
          <w:b/>
        </w:rPr>
        <w:t>7 до 9 лет</w:t>
      </w:r>
    </w:p>
    <w:p w:rsidR="00095170" w:rsidRDefault="00095170" w:rsidP="00095170">
      <w:r>
        <w:t xml:space="preserve">* Юниоры (-малая форма(3-7человек)-формейшн(8-24чел), а также разделение на «новички» </w:t>
      </w:r>
      <w:r w:rsidRPr="00D83E2C">
        <w:t xml:space="preserve">и </w:t>
      </w:r>
      <w:r>
        <w:t>«</w:t>
      </w:r>
      <w:r w:rsidRPr="00D83E2C">
        <w:t>профи</w:t>
      </w:r>
      <w:r>
        <w:t xml:space="preserve">»  - </w:t>
      </w:r>
      <w:r>
        <w:rPr>
          <w:b/>
        </w:rPr>
        <w:t>10</w:t>
      </w:r>
      <w:r w:rsidRPr="00634056">
        <w:rPr>
          <w:b/>
        </w:rPr>
        <w:t>до 16</w:t>
      </w:r>
      <w:r>
        <w:rPr>
          <w:b/>
        </w:rPr>
        <w:t xml:space="preserve"> лет</w:t>
      </w:r>
    </w:p>
    <w:p w:rsidR="00095170" w:rsidRDefault="00095170" w:rsidP="00095170">
      <w:r>
        <w:t>* Взрослые (-малая форма(3-7человек)-формейшн(8-24чел),</w:t>
      </w:r>
      <w:r w:rsidRPr="00543C32">
        <w:t xml:space="preserve"> </w:t>
      </w:r>
      <w:r>
        <w:t xml:space="preserve">), а также разделение на «новички» </w:t>
      </w:r>
      <w:r w:rsidRPr="00D83E2C">
        <w:t xml:space="preserve">и </w:t>
      </w:r>
      <w:r>
        <w:t>«</w:t>
      </w:r>
      <w:r w:rsidRPr="00D83E2C">
        <w:t>профи</w:t>
      </w:r>
      <w:r>
        <w:t xml:space="preserve">» </w:t>
      </w:r>
      <w:r>
        <w:rPr>
          <w:b/>
        </w:rPr>
        <w:t>– с 17 лет</w:t>
      </w:r>
    </w:p>
    <w:p w:rsidR="00095170" w:rsidRDefault="00095170" w:rsidP="00095170">
      <w:r>
        <w:t>Орг.взнос за номинацию 250р.</w:t>
      </w:r>
      <w:r w:rsidRPr="00776838">
        <w:t xml:space="preserve"> </w:t>
      </w:r>
      <w:r>
        <w:t>за человека за участие в одном танцевальном шоу-номере. Участие в каждом дополнительном шоу-номере +50р.</w:t>
      </w:r>
    </w:p>
    <w:p w:rsidR="00095170" w:rsidRDefault="00095170" w:rsidP="003522DB"/>
    <w:p w:rsidR="00095170" w:rsidRDefault="00095170" w:rsidP="003522DB"/>
    <w:p w:rsidR="00E752FA" w:rsidRDefault="00E752FA" w:rsidP="00AA2A44"/>
    <w:p w:rsidR="00AA2A44" w:rsidRDefault="00AA2A44" w:rsidP="00AA2A44">
      <w:r>
        <w:lastRenderedPageBreak/>
        <w:t>ПОРЯДОК</w:t>
      </w:r>
      <w:r w:rsidR="0036700B">
        <w:t xml:space="preserve"> И МЕСТО ПРОВЕДЕНИЯ </w:t>
      </w:r>
    </w:p>
    <w:p w:rsidR="004C0740" w:rsidRDefault="00A86394" w:rsidP="004C0740">
      <w:r>
        <w:t>Место прове</w:t>
      </w:r>
      <w:r w:rsidR="004C0740">
        <w:t xml:space="preserve">дения: </w:t>
      </w:r>
      <w:r w:rsidR="0036700B">
        <w:t>актовый зал главного корпуса ЮУрГУ</w:t>
      </w:r>
    </w:p>
    <w:p w:rsidR="0036700B" w:rsidRDefault="00EF3916" w:rsidP="004C0740">
      <w:r>
        <w:t xml:space="preserve">25 мая </w:t>
      </w:r>
    </w:p>
    <w:p w:rsidR="0036700B" w:rsidRDefault="00776838" w:rsidP="004C0740">
      <w:r>
        <w:t>С</w:t>
      </w:r>
      <w:r w:rsidR="00DD4014">
        <w:t xml:space="preserve"> </w:t>
      </w:r>
      <w:r w:rsidR="00095170">
        <w:t>9.3</w:t>
      </w:r>
      <w:r w:rsidR="00543C32">
        <w:t>0-11.0</w:t>
      </w:r>
      <w:r w:rsidR="0036700B">
        <w:t>0</w:t>
      </w:r>
      <w:r w:rsidR="00A86394">
        <w:t xml:space="preserve"> -</w:t>
      </w:r>
      <w:r w:rsidR="0036700B">
        <w:t xml:space="preserve"> регистрация участников</w:t>
      </w:r>
    </w:p>
    <w:p w:rsidR="00543C32" w:rsidRDefault="00095170" w:rsidP="004C0740">
      <w:r>
        <w:t>С 11.0</w:t>
      </w:r>
      <w:r w:rsidR="00543C32">
        <w:t>0 -</w:t>
      </w:r>
      <w:r w:rsidR="00A86394">
        <w:t xml:space="preserve"> </w:t>
      </w:r>
      <w:r>
        <w:t>начало конкурса. Эстрадный танец</w:t>
      </w:r>
    </w:p>
    <w:p w:rsidR="00543C32" w:rsidRDefault="00095170" w:rsidP="004C0740">
      <w:r>
        <w:t>12</w:t>
      </w:r>
      <w:r w:rsidR="006838B0">
        <w:t>.</w:t>
      </w:r>
      <w:r>
        <w:t>3</w:t>
      </w:r>
      <w:r w:rsidR="00543C32">
        <w:t>0</w:t>
      </w:r>
      <w:r w:rsidR="00A86394">
        <w:t xml:space="preserve"> </w:t>
      </w:r>
      <w:r w:rsidR="00543C32">
        <w:t xml:space="preserve">- </w:t>
      </w:r>
      <w:r>
        <w:t>Танцевальное шоу</w:t>
      </w:r>
    </w:p>
    <w:p w:rsidR="00543C32" w:rsidRDefault="00095170" w:rsidP="00543C32">
      <w:r>
        <w:t>14</w:t>
      </w:r>
      <w:r w:rsidR="00543C32">
        <w:t xml:space="preserve">.00 </w:t>
      </w:r>
      <w:r w:rsidR="00A86394">
        <w:t xml:space="preserve">- </w:t>
      </w:r>
      <w:r>
        <w:t>Современная хореография</w:t>
      </w:r>
    </w:p>
    <w:p w:rsidR="00095170" w:rsidRDefault="00095170" w:rsidP="00543C32">
      <w:r>
        <w:t>15.30 - Награждение</w:t>
      </w:r>
    </w:p>
    <w:p w:rsidR="00543C32" w:rsidRDefault="00095170" w:rsidP="00543C32">
      <w:r>
        <w:t>16.0</w:t>
      </w:r>
      <w:r w:rsidR="00543C32">
        <w:t>0</w:t>
      </w:r>
      <w:r w:rsidR="00A86394">
        <w:t xml:space="preserve"> - </w:t>
      </w:r>
      <w:r>
        <w:t>Стрит-</w:t>
      </w:r>
      <w:r w:rsidR="00543C32">
        <w:t>шоу</w:t>
      </w:r>
    </w:p>
    <w:p w:rsidR="00543C32" w:rsidRDefault="00473543" w:rsidP="00543C32">
      <w:r>
        <w:t>17.3</w:t>
      </w:r>
      <w:r w:rsidR="00095170">
        <w:t>0</w:t>
      </w:r>
      <w:r w:rsidR="00A86394">
        <w:t xml:space="preserve"> -</w:t>
      </w:r>
      <w:r w:rsidR="00543C32">
        <w:t xml:space="preserve"> </w:t>
      </w:r>
      <w:r w:rsidR="00095170">
        <w:t>Леди-дэнс</w:t>
      </w:r>
    </w:p>
    <w:p w:rsidR="00543C32" w:rsidRDefault="00543C32" w:rsidP="004C0740">
      <w:r>
        <w:t xml:space="preserve">19.00 </w:t>
      </w:r>
      <w:r w:rsidR="00A86394">
        <w:t xml:space="preserve">- </w:t>
      </w:r>
      <w:r w:rsidR="00095170">
        <w:t>Награждение</w:t>
      </w:r>
    </w:p>
    <w:p w:rsidR="003602D0" w:rsidRDefault="003602D0" w:rsidP="003E1F27">
      <w:r>
        <w:t>Время проведения может изменят</w:t>
      </w:r>
      <w:r w:rsidR="00432E16">
        <w:t>ь</w:t>
      </w:r>
      <w:r>
        <w:t>ся, уточняйте при регистрации.</w:t>
      </w:r>
    </w:p>
    <w:p w:rsidR="003602D0" w:rsidRDefault="003602D0" w:rsidP="003E1F27"/>
    <w:p w:rsidR="00023440" w:rsidRDefault="00023440" w:rsidP="00023440">
      <w:r>
        <w:t xml:space="preserve">ЖЮРИ ФЕСТИВАЛЯ </w:t>
      </w:r>
    </w:p>
    <w:p w:rsidR="003602D0" w:rsidRDefault="003602D0" w:rsidP="00023440"/>
    <w:p w:rsidR="00C51903" w:rsidRPr="00E752FA" w:rsidRDefault="00C51903" w:rsidP="00023440">
      <w:pPr>
        <w:rPr>
          <w:szCs w:val="22"/>
        </w:rPr>
      </w:pPr>
      <w:r>
        <w:rPr>
          <w:szCs w:val="22"/>
        </w:rPr>
        <w:t>Станислав Клюков (г. Нижний Новгород)</w:t>
      </w:r>
      <w:r w:rsidR="00041324">
        <w:rPr>
          <w:szCs w:val="22"/>
        </w:rPr>
        <w:t>, известный хореограф и постановщик танцевальных шоу, работал с такими звездами, как Дима Билан, А</w:t>
      </w:r>
      <w:r w:rsidR="00576D56">
        <w:rPr>
          <w:szCs w:val="22"/>
        </w:rPr>
        <w:t>ни Лорак, Валерий Меладзе и др., регулярно дает мастер-классы по всей России</w:t>
      </w:r>
      <w:r w:rsidR="00E752FA">
        <w:rPr>
          <w:szCs w:val="22"/>
        </w:rPr>
        <w:t xml:space="preserve">, вошел в топ-5 Номинантов на премию </w:t>
      </w:r>
      <w:r w:rsidR="00E752FA">
        <w:rPr>
          <w:szCs w:val="22"/>
          <w:lang w:val="en-US"/>
        </w:rPr>
        <w:t>Dance</w:t>
      </w:r>
      <w:r w:rsidR="00E752FA" w:rsidRPr="00E752FA">
        <w:rPr>
          <w:szCs w:val="22"/>
        </w:rPr>
        <w:t xml:space="preserve"> </w:t>
      </w:r>
      <w:r w:rsidR="00E752FA">
        <w:rPr>
          <w:szCs w:val="22"/>
          <w:lang w:val="en-US"/>
        </w:rPr>
        <w:t>Russian</w:t>
      </w:r>
      <w:r w:rsidR="00E752FA" w:rsidRPr="00E752FA">
        <w:rPr>
          <w:szCs w:val="22"/>
        </w:rPr>
        <w:t xml:space="preserve"> </w:t>
      </w:r>
      <w:r w:rsidR="00E752FA">
        <w:rPr>
          <w:szCs w:val="22"/>
          <w:lang w:val="en-US"/>
        </w:rPr>
        <w:t>Award</w:t>
      </w:r>
      <w:r w:rsidR="00E752FA">
        <w:rPr>
          <w:szCs w:val="22"/>
        </w:rPr>
        <w:t xml:space="preserve"> хореограф года по версии </w:t>
      </w:r>
      <w:r w:rsidR="00E752FA">
        <w:rPr>
          <w:szCs w:val="22"/>
          <w:lang w:val="en-US"/>
        </w:rPr>
        <w:t>dance</w:t>
      </w:r>
      <w:r w:rsidR="00E752FA" w:rsidRPr="00E752FA">
        <w:rPr>
          <w:szCs w:val="22"/>
        </w:rPr>
        <w:t>.</w:t>
      </w:r>
      <w:r w:rsidR="00E752FA">
        <w:rPr>
          <w:szCs w:val="22"/>
          <w:lang w:val="en-US"/>
        </w:rPr>
        <w:t>ru</w:t>
      </w:r>
    </w:p>
    <w:p w:rsidR="00576D56" w:rsidRDefault="00576D56" w:rsidP="00023440">
      <w:pPr>
        <w:rPr>
          <w:szCs w:val="22"/>
        </w:rPr>
      </w:pPr>
    </w:p>
    <w:p w:rsidR="00576D56" w:rsidRPr="003C6973" w:rsidRDefault="00576D56" w:rsidP="00023440">
      <w:pPr>
        <w:rPr>
          <w:b/>
        </w:rPr>
      </w:pPr>
      <w:r>
        <w:rPr>
          <w:szCs w:val="22"/>
        </w:rPr>
        <w:t>Иван Можайкин (г. Москва)</w:t>
      </w:r>
      <w:r w:rsidR="003C6973">
        <w:rPr>
          <w:szCs w:val="22"/>
        </w:rPr>
        <w:t xml:space="preserve">, танцор, хореограф и постановщик, проходил обучение в США (в школах </w:t>
      </w:r>
      <w:r w:rsidR="003C6973" w:rsidRPr="003C6973">
        <w:rPr>
          <w:lang w:val="en-US"/>
        </w:rPr>
        <w:t>MovementLifestyle</w:t>
      </w:r>
      <w:r w:rsidR="003C6973" w:rsidRPr="003C6973">
        <w:t xml:space="preserve">, </w:t>
      </w:r>
      <w:r w:rsidR="003C6973" w:rsidRPr="003C6973">
        <w:rPr>
          <w:lang w:val="en-US"/>
        </w:rPr>
        <w:t>EDGE</w:t>
      </w:r>
      <w:r w:rsidR="003C6973" w:rsidRPr="003C6973">
        <w:t xml:space="preserve">, </w:t>
      </w:r>
      <w:r w:rsidR="003C6973" w:rsidRPr="003C6973">
        <w:rPr>
          <w:lang w:val="en-US"/>
        </w:rPr>
        <w:t>Debbie</w:t>
      </w:r>
      <w:r w:rsidR="003C6973" w:rsidRPr="003C6973">
        <w:t xml:space="preserve"> </w:t>
      </w:r>
      <w:r w:rsidR="003C6973" w:rsidRPr="003C6973">
        <w:rPr>
          <w:lang w:val="en-US"/>
        </w:rPr>
        <w:t>Reynolds</w:t>
      </w:r>
      <w:r w:rsidR="003C6973" w:rsidRPr="003C6973">
        <w:t xml:space="preserve">, </w:t>
      </w:r>
      <w:r w:rsidR="003C6973" w:rsidRPr="003C6973">
        <w:rPr>
          <w:lang w:val="en-US"/>
        </w:rPr>
        <w:t>IDA</w:t>
      </w:r>
      <w:r w:rsidR="003C6973" w:rsidRPr="003C6973">
        <w:t xml:space="preserve"> </w:t>
      </w:r>
      <w:r w:rsidR="003C6973" w:rsidRPr="003C6973">
        <w:rPr>
          <w:lang w:val="en-US"/>
        </w:rPr>
        <w:t>Hollywood</w:t>
      </w:r>
      <w:r w:rsidR="003C6973" w:rsidRPr="003C6973">
        <w:t xml:space="preserve">, </w:t>
      </w:r>
      <w:r w:rsidR="003C6973" w:rsidRPr="003C6973">
        <w:rPr>
          <w:lang w:val="en-US"/>
        </w:rPr>
        <w:t>Millennium</w:t>
      </w:r>
      <w:r w:rsidR="003C6973" w:rsidRPr="003C6973">
        <w:rPr>
          <w:szCs w:val="22"/>
        </w:rPr>
        <w:t>)</w:t>
      </w:r>
      <w:r w:rsidR="003C6973">
        <w:rPr>
          <w:szCs w:val="22"/>
        </w:rPr>
        <w:t>, многократно принимал участие в международных танцевальных фестивалях (</w:t>
      </w:r>
      <w:r w:rsidR="003C6973">
        <w:rPr>
          <w:szCs w:val="22"/>
          <w:lang w:val="en-US"/>
        </w:rPr>
        <w:t>Mediteraneo</w:t>
      </w:r>
      <w:r w:rsidR="003C6973" w:rsidRPr="003C6973">
        <w:rPr>
          <w:szCs w:val="22"/>
        </w:rPr>
        <w:t xml:space="preserve"> </w:t>
      </w:r>
      <w:r w:rsidR="003C6973">
        <w:rPr>
          <w:szCs w:val="22"/>
          <w:lang w:val="en-US"/>
        </w:rPr>
        <w:t>Dance</w:t>
      </w:r>
      <w:r w:rsidR="003C6973" w:rsidRPr="003C6973">
        <w:rPr>
          <w:szCs w:val="22"/>
        </w:rPr>
        <w:t xml:space="preserve"> </w:t>
      </w:r>
      <w:r w:rsidR="003C6973">
        <w:rPr>
          <w:szCs w:val="22"/>
          <w:lang w:val="en-US"/>
        </w:rPr>
        <w:t>Festival</w:t>
      </w:r>
      <w:r w:rsidR="003C6973" w:rsidRPr="003C6973">
        <w:rPr>
          <w:szCs w:val="22"/>
        </w:rPr>
        <w:t xml:space="preserve">, </w:t>
      </w:r>
      <w:r w:rsidR="00E752FA">
        <w:rPr>
          <w:szCs w:val="22"/>
        </w:rPr>
        <w:t>Италия</w:t>
      </w:r>
      <w:r w:rsidR="003C6973">
        <w:rPr>
          <w:szCs w:val="22"/>
        </w:rPr>
        <w:t xml:space="preserve">, </w:t>
      </w:r>
      <w:r w:rsidR="003C6973">
        <w:rPr>
          <w:szCs w:val="22"/>
          <w:lang w:val="en-US"/>
        </w:rPr>
        <w:t>High</w:t>
      </w:r>
      <w:r w:rsidR="003C6973" w:rsidRPr="003C6973">
        <w:rPr>
          <w:szCs w:val="22"/>
        </w:rPr>
        <w:t xml:space="preserve"> </w:t>
      </w:r>
      <w:r w:rsidR="003C6973">
        <w:rPr>
          <w:szCs w:val="22"/>
          <w:lang w:val="en-US"/>
        </w:rPr>
        <w:t>Level</w:t>
      </w:r>
      <w:r w:rsidR="003C6973" w:rsidRPr="003C6973">
        <w:rPr>
          <w:szCs w:val="22"/>
        </w:rPr>
        <w:t xml:space="preserve"> </w:t>
      </w:r>
      <w:r w:rsidR="003C6973">
        <w:rPr>
          <w:szCs w:val="22"/>
          <w:lang w:val="en-US"/>
        </w:rPr>
        <w:t>Dance</w:t>
      </w:r>
      <w:r w:rsidR="003C6973" w:rsidRPr="003C6973">
        <w:rPr>
          <w:szCs w:val="22"/>
        </w:rPr>
        <w:t xml:space="preserve"> </w:t>
      </w:r>
      <w:r w:rsidR="003C6973">
        <w:rPr>
          <w:szCs w:val="22"/>
          <w:lang w:val="en-US"/>
        </w:rPr>
        <w:t>Festival</w:t>
      </w:r>
      <w:r w:rsidR="003C6973" w:rsidRPr="003C6973">
        <w:rPr>
          <w:szCs w:val="22"/>
        </w:rPr>
        <w:t>,</w:t>
      </w:r>
      <w:r w:rsidR="003C6973">
        <w:rPr>
          <w:szCs w:val="22"/>
        </w:rPr>
        <w:t xml:space="preserve"> г. Москва)</w:t>
      </w:r>
    </w:p>
    <w:p w:rsidR="004E1064" w:rsidRPr="005B6001" w:rsidRDefault="004E1064" w:rsidP="00BE34BA"/>
    <w:p w:rsidR="00BE34BA" w:rsidRDefault="00BE34BA" w:rsidP="00BE34BA">
      <w:r>
        <w:t>НАГРАЖДЕНИЕ</w:t>
      </w:r>
      <w:r w:rsidR="00FA1E59">
        <w:t xml:space="preserve"> </w:t>
      </w:r>
    </w:p>
    <w:p w:rsidR="00DD4014" w:rsidRDefault="00BE34BA" w:rsidP="00023440">
      <w:r>
        <w:t>Победителям</w:t>
      </w:r>
      <w:r w:rsidR="00FA1E59">
        <w:t xml:space="preserve"> в номинациях вручаются дипломы и</w:t>
      </w:r>
      <w:r w:rsidR="003602D0">
        <w:t xml:space="preserve"> </w:t>
      </w:r>
      <w:r w:rsidR="00DD4014">
        <w:t>кубки-</w:t>
      </w:r>
      <w:r w:rsidR="003602D0">
        <w:t>подарки</w:t>
      </w:r>
      <w:r w:rsidR="00FA1E59">
        <w:t>.</w:t>
      </w:r>
    </w:p>
    <w:p w:rsidR="00DD4014" w:rsidRDefault="00DD4014" w:rsidP="00023440"/>
    <w:p w:rsidR="00023440" w:rsidRDefault="00023440" w:rsidP="00023440">
      <w:r>
        <w:t xml:space="preserve">В заявке на участие необходимо указать: </w:t>
      </w:r>
    </w:p>
    <w:p w:rsidR="00023440" w:rsidRDefault="00023440" w:rsidP="00023440">
      <w:r>
        <w:t xml:space="preserve">1) Регион, город </w:t>
      </w:r>
    </w:p>
    <w:p w:rsidR="00023440" w:rsidRDefault="00023440" w:rsidP="00023440">
      <w:r>
        <w:t xml:space="preserve">2) Название команды </w:t>
      </w:r>
    </w:p>
    <w:p w:rsidR="00023440" w:rsidRDefault="00023440" w:rsidP="00023440">
      <w:r>
        <w:t>3) Номинация</w:t>
      </w:r>
      <w:r w:rsidR="00FA1E59">
        <w:t>, возраст</w:t>
      </w:r>
      <w:r w:rsidR="00740FCE">
        <w:t xml:space="preserve"> </w:t>
      </w:r>
      <w:r w:rsidR="00FA1E59">
        <w:t>(группа),годы обучения</w:t>
      </w:r>
      <w:r>
        <w:t xml:space="preserve"> </w:t>
      </w:r>
    </w:p>
    <w:p w:rsidR="00FA1E59" w:rsidRDefault="00023440" w:rsidP="00023440">
      <w:r>
        <w:t xml:space="preserve">4) ФИО руководителя </w:t>
      </w:r>
    </w:p>
    <w:p w:rsidR="00023440" w:rsidRDefault="00023440" w:rsidP="00023440">
      <w:r>
        <w:t xml:space="preserve">5) Полный адрес руководителя коллектива (делегации) </w:t>
      </w:r>
    </w:p>
    <w:p w:rsidR="00023440" w:rsidRDefault="00AD1972" w:rsidP="00023440">
      <w:r>
        <w:t>6) Координаты руководителя</w:t>
      </w:r>
      <w:r w:rsidR="00023440">
        <w:t xml:space="preserve">: (телефон, e-mail) </w:t>
      </w:r>
    </w:p>
    <w:p w:rsidR="00FA1E59" w:rsidRDefault="00FA1E59" w:rsidP="00023440">
      <w:r>
        <w:t>7</w:t>
      </w:r>
      <w:r w:rsidR="00023440">
        <w:t xml:space="preserve">) ФИО участников </w:t>
      </w:r>
    </w:p>
    <w:p w:rsidR="00FA1E59" w:rsidRDefault="00FA1E59" w:rsidP="00FA1E59"/>
    <w:p w:rsidR="00023440" w:rsidRDefault="00FA1E59" w:rsidP="00FA1E59">
      <w:r>
        <w:t>Контакты:</w:t>
      </w:r>
    </w:p>
    <w:p w:rsidR="00AD4988" w:rsidRDefault="00AD4988" w:rsidP="00FA1E59">
      <w:r>
        <w:t xml:space="preserve">Рохлис Мария Сергеевна сот. </w:t>
      </w:r>
      <w:r w:rsidRPr="00AD4988">
        <w:t>89</w:t>
      </w:r>
      <w:r w:rsidR="00432E16">
        <w:t>51 488 6108</w:t>
      </w:r>
      <w:r w:rsidRPr="00AD4988">
        <w:t xml:space="preserve"> </w:t>
      </w:r>
      <w:r>
        <w:t xml:space="preserve"> </w:t>
      </w:r>
    </w:p>
    <w:p w:rsidR="000522C5" w:rsidRDefault="00432E16" w:rsidP="00FA1E59">
      <w:r w:rsidRPr="00432E16">
        <w:rPr>
          <w:b/>
        </w:rPr>
        <w:t>http://vkontakte.ru/id2023213</w:t>
      </w:r>
    </w:p>
    <w:p w:rsidR="00AD4988" w:rsidRDefault="00AD4988" w:rsidP="00FA1E59">
      <w:pPr>
        <w:rPr>
          <w:b/>
        </w:rPr>
      </w:pPr>
      <w:r>
        <w:t xml:space="preserve">Заявки присылать на </w:t>
      </w:r>
      <w:hyperlink r:id="rId6" w:history="1">
        <w:r w:rsidR="007F0B00" w:rsidRPr="00EA0212">
          <w:rPr>
            <w:rStyle w:val="a3"/>
            <w:b/>
          </w:rPr>
          <w:t>masha-dv@mail.ru</w:t>
        </w:r>
      </w:hyperlink>
    </w:p>
    <w:p w:rsidR="007F0B00" w:rsidRDefault="007F0B00" w:rsidP="00FA1E59">
      <w:pPr>
        <w:rPr>
          <w:b/>
        </w:rPr>
      </w:pPr>
    </w:p>
    <w:p w:rsidR="007F0B00" w:rsidRDefault="007F0B00" w:rsidP="00FA1E59">
      <w:r>
        <w:t>Входной бил</w:t>
      </w:r>
      <w:r w:rsidR="00432E16">
        <w:t>ет на меропри</w:t>
      </w:r>
      <w:r w:rsidR="00BF4C82">
        <w:t>ятие для зрителей бесплатный!!!</w:t>
      </w:r>
    </w:p>
    <w:p w:rsidR="00432E16" w:rsidRDefault="00432E16" w:rsidP="00FA1E59"/>
    <w:p w:rsidR="00AD1972" w:rsidRPr="00AD1972" w:rsidRDefault="00750A4F" w:rsidP="00AD1972">
      <w:r>
        <w:t xml:space="preserve">ВНИМАНИЕ!!! ВХОД  НА СЦЕНУ </w:t>
      </w:r>
      <w:r w:rsidR="00432E16">
        <w:t xml:space="preserve"> СТРОГО ВО ВТОРОЙ ОБУВИ</w:t>
      </w:r>
      <w:r>
        <w:t>!</w:t>
      </w:r>
    </w:p>
    <w:sectPr w:rsidR="00AD1972" w:rsidRPr="00AD1972" w:rsidSect="00095170">
      <w:pgSz w:w="11906" w:h="16838"/>
      <w:pgMar w:top="993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A5ADA"/>
    <w:multiLevelType w:val="hybridMultilevel"/>
    <w:tmpl w:val="AD925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23D00"/>
    <w:multiLevelType w:val="hybridMultilevel"/>
    <w:tmpl w:val="C1B26A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523D0"/>
    <w:rsid w:val="00023440"/>
    <w:rsid w:val="00041324"/>
    <w:rsid w:val="000522C5"/>
    <w:rsid w:val="00052836"/>
    <w:rsid w:val="000903B3"/>
    <w:rsid w:val="00095170"/>
    <w:rsid w:val="000D4007"/>
    <w:rsid w:val="00114B73"/>
    <w:rsid w:val="001B09F0"/>
    <w:rsid w:val="00250E75"/>
    <w:rsid w:val="002E45B2"/>
    <w:rsid w:val="003522DB"/>
    <w:rsid w:val="003602D0"/>
    <w:rsid w:val="0036700B"/>
    <w:rsid w:val="00390FE4"/>
    <w:rsid w:val="003B1326"/>
    <w:rsid w:val="003C0BAA"/>
    <w:rsid w:val="003C6973"/>
    <w:rsid w:val="003E1F27"/>
    <w:rsid w:val="00416548"/>
    <w:rsid w:val="00432E16"/>
    <w:rsid w:val="00473543"/>
    <w:rsid w:val="004C0740"/>
    <w:rsid w:val="004C4639"/>
    <w:rsid w:val="004E1064"/>
    <w:rsid w:val="004F5506"/>
    <w:rsid w:val="0052212F"/>
    <w:rsid w:val="00543754"/>
    <w:rsid w:val="00543C32"/>
    <w:rsid w:val="00576D56"/>
    <w:rsid w:val="005B6001"/>
    <w:rsid w:val="005F28B6"/>
    <w:rsid w:val="00614C92"/>
    <w:rsid w:val="006239D9"/>
    <w:rsid w:val="00634056"/>
    <w:rsid w:val="00660BDC"/>
    <w:rsid w:val="006838B0"/>
    <w:rsid w:val="006D1C0D"/>
    <w:rsid w:val="00740FCE"/>
    <w:rsid w:val="00750A4F"/>
    <w:rsid w:val="00776838"/>
    <w:rsid w:val="007A778E"/>
    <w:rsid w:val="007F0B00"/>
    <w:rsid w:val="00834EC0"/>
    <w:rsid w:val="00887753"/>
    <w:rsid w:val="008C206F"/>
    <w:rsid w:val="009523D0"/>
    <w:rsid w:val="0097437D"/>
    <w:rsid w:val="00975430"/>
    <w:rsid w:val="009C00D5"/>
    <w:rsid w:val="009F6B4D"/>
    <w:rsid w:val="00A44F31"/>
    <w:rsid w:val="00A86394"/>
    <w:rsid w:val="00AA2A44"/>
    <w:rsid w:val="00AD1972"/>
    <w:rsid w:val="00AD4988"/>
    <w:rsid w:val="00BE34BA"/>
    <w:rsid w:val="00BF4C82"/>
    <w:rsid w:val="00C32C9A"/>
    <w:rsid w:val="00C33814"/>
    <w:rsid w:val="00C4483D"/>
    <w:rsid w:val="00C51903"/>
    <w:rsid w:val="00D41000"/>
    <w:rsid w:val="00D83E2C"/>
    <w:rsid w:val="00D84DBD"/>
    <w:rsid w:val="00DC0D13"/>
    <w:rsid w:val="00DD4014"/>
    <w:rsid w:val="00DF0772"/>
    <w:rsid w:val="00E752FA"/>
    <w:rsid w:val="00EC3F93"/>
    <w:rsid w:val="00EE4CC0"/>
    <w:rsid w:val="00EF3916"/>
    <w:rsid w:val="00F00C50"/>
    <w:rsid w:val="00FA1E59"/>
    <w:rsid w:val="00FF5429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ha-d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открытого областного Кубка танцевально центра Виктория по хип-хопу</vt:lpstr>
    </vt:vector>
  </TitlesOfParts>
  <Company>Microsoft</Company>
  <LinksUpToDate>false</LinksUpToDate>
  <CharactersWithSpaces>5794</CharactersWithSpaces>
  <SharedDoc>false</SharedDoc>
  <HLinks>
    <vt:vector size="6" baseType="variant"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mailto:masha-dv@mail.ru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открытого областного Кубка танцевально центра Виктория по хип-хопу</dc:title>
  <dc:creator>Admin</dc:creator>
  <cp:lastModifiedBy>syrtcevaea</cp:lastModifiedBy>
  <cp:revision>2</cp:revision>
  <dcterms:created xsi:type="dcterms:W3CDTF">2014-05-20T09:49:00Z</dcterms:created>
  <dcterms:modified xsi:type="dcterms:W3CDTF">2014-05-20T09:49:00Z</dcterms:modified>
</cp:coreProperties>
</file>